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0EA19" w14:textId="0701AEB7" w:rsidR="00534E02" w:rsidRDefault="00534E02" w:rsidP="00534E02">
      <w:pPr>
        <w:ind w:left="720"/>
        <w:jc w:val="both"/>
      </w:pPr>
      <w:r>
        <w:rPr>
          <w:b/>
        </w:rPr>
        <w:t xml:space="preserve">Határozati javaslat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……/2020. (</w:t>
      </w:r>
      <w:r>
        <w:rPr>
          <w:b/>
          <w:u w:val="single"/>
        </w:rPr>
        <w:t>09</w:t>
      </w:r>
      <w:r>
        <w:rPr>
          <w:b/>
          <w:u w:val="single"/>
        </w:rPr>
        <w:t>.</w:t>
      </w:r>
      <w:r>
        <w:rPr>
          <w:b/>
          <w:u w:val="single"/>
        </w:rPr>
        <w:t>10</w:t>
      </w:r>
      <w:r>
        <w:rPr>
          <w:b/>
          <w:u w:val="single"/>
        </w:rPr>
        <w:t>.</w:t>
      </w:r>
      <w:proofErr w:type="gramStart"/>
      <w:r>
        <w:rPr>
          <w:b/>
          <w:u w:val="single"/>
        </w:rPr>
        <w:t>)  sz.</w:t>
      </w:r>
      <w:proofErr w:type="gramEnd"/>
      <w:r>
        <w:rPr>
          <w:b/>
          <w:u w:val="single"/>
        </w:rPr>
        <w:t xml:space="preserve"> határozat</w:t>
      </w:r>
    </w:p>
    <w:p w14:paraId="51716DE3" w14:textId="77777777" w:rsidR="00534E02" w:rsidRDefault="00534E02" w:rsidP="00534E02">
      <w:pPr>
        <w:ind w:left="3240" w:hanging="360"/>
        <w:jc w:val="both"/>
        <w:rPr>
          <w:b/>
          <w:u w:val="single"/>
        </w:rPr>
      </w:pPr>
    </w:p>
    <w:p w14:paraId="5EDA4E4A" w14:textId="7D4AF791" w:rsidR="00C54C13" w:rsidRDefault="00534E02" w:rsidP="00534E02">
      <w:pPr>
        <w:numPr>
          <w:ilvl w:val="0"/>
          <w:numId w:val="2"/>
        </w:numPr>
        <w:tabs>
          <w:tab w:val="left" w:pos="4678"/>
        </w:tabs>
        <w:ind w:left="4395" w:hanging="142"/>
        <w:jc w:val="both"/>
      </w:pPr>
      <w:r>
        <w:t xml:space="preserve">Bugyi Nagyközség Önkormányzatának Képviselő-testülete </w:t>
      </w:r>
      <w:r>
        <w:t xml:space="preserve">felhatalmazza a Polgármestert, hogy a Dr Végh László háziorvosi körzet működéséhez szükséges rendelő biztosításával kapcsolatban vizsgálja meg    </w:t>
      </w:r>
    </w:p>
    <w:p w14:paraId="4DE97E62" w14:textId="4FDDCD7D" w:rsidR="00534E02" w:rsidRDefault="00534E02" w:rsidP="00534E02">
      <w:pPr>
        <w:pStyle w:val="Listaszerbekezds"/>
        <w:numPr>
          <w:ilvl w:val="0"/>
          <w:numId w:val="3"/>
        </w:numPr>
        <w:tabs>
          <w:tab w:val="left" w:pos="4678"/>
        </w:tabs>
        <w:jc w:val="both"/>
      </w:pPr>
      <w:r>
        <w:t xml:space="preserve">Kossuth 17 alatti </w:t>
      </w:r>
      <w:proofErr w:type="spellStart"/>
      <w:r>
        <w:t>Abay</w:t>
      </w:r>
      <w:proofErr w:type="spellEnd"/>
      <w:r>
        <w:t xml:space="preserve"> házban működő családvédelmi szolgálat helyének átalakításával</w:t>
      </w:r>
    </w:p>
    <w:p w14:paraId="05C654E2" w14:textId="7039F25A" w:rsidR="00534E02" w:rsidRDefault="00534E02" w:rsidP="00534E02">
      <w:pPr>
        <w:pStyle w:val="Listaszerbekezds"/>
        <w:numPr>
          <w:ilvl w:val="0"/>
          <w:numId w:val="3"/>
        </w:numPr>
        <w:tabs>
          <w:tab w:val="left" w:pos="4678"/>
        </w:tabs>
        <w:jc w:val="both"/>
      </w:pPr>
      <w:r>
        <w:t xml:space="preserve">ezzel egyidejűleg a „Régi” Művelődési Ház helyén a Családvédelmi központ feladatellátására alkalmas átalakítását. </w:t>
      </w:r>
    </w:p>
    <w:p w14:paraId="7A13586F" w14:textId="4B06FD67" w:rsidR="00534E02" w:rsidRDefault="00534E02" w:rsidP="00534E02">
      <w:pPr>
        <w:tabs>
          <w:tab w:val="left" w:pos="4678"/>
        </w:tabs>
        <w:jc w:val="both"/>
      </w:pPr>
      <w:r>
        <w:tab/>
      </w:r>
    </w:p>
    <w:p w14:paraId="663445F6" w14:textId="4D42EFD2" w:rsidR="00534E02" w:rsidRDefault="00534E02" w:rsidP="00534E02">
      <w:pPr>
        <w:pStyle w:val="Listaszerbekezds"/>
        <w:numPr>
          <w:ilvl w:val="0"/>
          <w:numId w:val="2"/>
        </w:numPr>
        <w:tabs>
          <w:tab w:val="left" w:pos="4678"/>
        </w:tabs>
        <w:jc w:val="both"/>
      </w:pPr>
      <w:r>
        <w:t>Kérjen tervezői árajánlatot az 1) pontban elvégzendő munkálatok költségeinek megállapítására.</w:t>
      </w:r>
    </w:p>
    <w:p w14:paraId="0C7F8EBE" w14:textId="77777777" w:rsidR="00534E02" w:rsidRDefault="00534E02" w:rsidP="00534E02">
      <w:pPr>
        <w:ind w:left="3502" w:firstLine="708"/>
        <w:jc w:val="both"/>
      </w:pPr>
    </w:p>
    <w:p w14:paraId="64184950" w14:textId="7A5AE7E7" w:rsidR="00534E02" w:rsidRDefault="00534E02" w:rsidP="00534E02">
      <w:pPr>
        <w:ind w:left="3502" w:firstLine="708"/>
        <w:jc w:val="both"/>
      </w:pPr>
      <w:r>
        <w:t xml:space="preserve"> </w:t>
      </w:r>
      <w:r>
        <w:rPr>
          <w:u w:val="single"/>
        </w:rPr>
        <w:t>Felelős</w:t>
      </w:r>
      <w:r>
        <w:t>: Nagy András Gábor polgármester</w:t>
      </w:r>
    </w:p>
    <w:p w14:paraId="12C17F6C" w14:textId="32C54612" w:rsidR="00534E02" w:rsidRDefault="00534E02" w:rsidP="00534E02">
      <w:pPr>
        <w:ind w:left="3589" w:firstLine="665"/>
        <w:jc w:val="both"/>
      </w:pPr>
      <w:r>
        <w:rPr>
          <w:u w:val="single"/>
        </w:rPr>
        <w:t>Határidő</w:t>
      </w:r>
      <w:r>
        <w:t xml:space="preserve">: 2020. </w:t>
      </w:r>
      <w:r>
        <w:t>október 15</w:t>
      </w:r>
      <w:r>
        <w:t>.</w:t>
      </w:r>
    </w:p>
    <w:p w14:paraId="2442014B" w14:textId="77777777" w:rsidR="00534E02" w:rsidRDefault="00534E02" w:rsidP="00534E02">
      <w:pPr>
        <w:jc w:val="both"/>
        <w:rPr>
          <w:highlight w:val="yellow"/>
        </w:rPr>
      </w:pPr>
    </w:p>
    <w:p w14:paraId="1BF72462" w14:textId="1338506C" w:rsidR="00534E02" w:rsidRDefault="00534E02" w:rsidP="00534E02">
      <w:pPr>
        <w:tabs>
          <w:tab w:val="left" w:pos="4678"/>
        </w:tabs>
        <w:jc w:val="both"/>
      </w:pPr>
    </w:p>
    <w:sectPr w:rsidR="00534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u w:val="none"/>
      </w:rPr>
    </w:lvl>
  </w:abstractNum>
  <w:abstractNum w:abstractNumId="1" w15:restartNumberingAfterBreak="0">
    <w:nsid w:val="00000006"/>
    <w:multiLevelType w:val="singleLevel"/>
    <w:tmpl w:val="00000006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4570" w:hanging="360"/>
      </w:pPr>
      <w:rPr>
        <w:rFonts w:hint="default"/>
      </w:rPr>
    </w:lvl>
  </w:abstractNum>
  <w:abstractNum w:abstractNumId="2" w15:restartNumberingAfterBreak="0">
    <w:nsid w:val="60DC1094"/>
    <w:multiLevelType w:val="hybridMultilevel"/>
    <w:tmpl w:val="801AFDAA"/>
    <w:lvl w:ilvl="0" w:tplc="040E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2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9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7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4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1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8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E02"/>
    <w:rsid w:val="00534E02"/>
    <w:rsid w:val="00C5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FEA73"/>
  <w15:chartTrackingRefBased/>
  <w15:docId w15:val="{99EA398C-1783-4B5D-8AE6-FFAC967C1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34E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34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F8E1819-B536-4254-B2D1-B4FEE45566A4}"/>
</file>

<file path=customXml/itemProps2.xml><?xml version="1.0" encoding="utf-8"?>
<ds:datastoreItem xmlns:ds="http://schemas.openxmlformats.org/officeDocument/2006/customXml" ds:itemID="{5C1263E9-AAD5-4808-A5E2-23E81527B463}"/>
</file>

<file path=customXml/itemProps3.xml><?xml version="1.0" encoding="utf-8"?>
<ds:datastoreItem xmlns:ds="http://schemas.openxmlformats.org/officeDocument/2006/customXml" ds:itemID="{8A3C42C5-161A-4FA9-88B9-48639EE952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547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Szatmari</dc:creator>
  <cp:keywords/>
  <dc:description/>
  <cp:lastModifiedBy>Szatmari</cp:lastModifiedBy>
  <cp:revision>1</cp:revision>
  <dcterms:created xsi:type="dcterms:W3CDTF">2020-09-10T09:54:00Z</dcterms:created>
  <dcterms:modified xsi:type="dcterms:W3CDTF">2020-09-10T10:02:00Z</dcterms:modified>
</cp:coreProperties>
</file>