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1478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 xml:space="preserve">...... NAPIREND   </w:t>
      </w:r>
    </w:p>
    <w:p w14:paraId="069D0D26" w14:textId="77777777" w:rsidR="00130168" w:rsidRPr="00885C12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520E1E34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Előterjesztés címe</w:t>
      </w:r>
      <w:r w:rsidRPr="00885C12">
        <w:rPr>
          <w:rFonts w:ascii="Calibri" w:hAnsi="Calibri"/>
          <w:b/>
        </w:rPr>
        <w:t>:</w:t>
      </w:r>
    </w:p>
    <w:p w14:paraId="02A9A1F6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40B71184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</w:p>
    <w:p w14:paraId="4A27C2CE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>Előterjesztés</w:t>
      </w:r>
    </w:p>
    <w:p w14:paraId="72693F1C" w14:textId="23A63738" w:rsidR="00130168" w:rsidRPr="00130168" w:rsidRDefault="00130168" w:rsidP="00130168">
      <w:pPr>
        <w:pStyle w:val="Listaszerbekezds"/>
        <w:ind w:left="0"/>
        <w:jc w:val="center"/>
        <w:rPr>
          <w:rFonts w:ascii="Calibri" w:hAnsi="Calibri"/>
          <w:b/>
        </w:rPr>
      </w:pPr>
      <w:r w:rsidRPr="00130168">
        <w:rPr>
          <w:rFonts w:ascii="Calibri" w:hAnsi="Calibri"/>
          <w:b/>
        </w:rPr>
        <w:t xml:space="preserve">a </w:t>
      </w:r>
      <w:proofErr w:type="spellStart"/>
      <w:r w:rsidR="00915CC3">
        <w:rPr>
          <w:rFonts w:ascii="Calibri" w:hAnsi="Calibri"/>
          <w:b/>
        </w:rPr>
        <w:t>Borzasi</w:t>
      </w:r>
      <w:proofErr w:type="spellEnd"/>
      <w:r w:rsidR="00915CC3">
        <w:rPr>
          <w:rFonts w:ascii="Calibri" w:hAnsi="Calibri"/>
          <w:b/>
        </w:rPr>
        <w:t xml:space="preserve"> Kápolna felújítása</w:t>
      </w:r>
    </w:p>
    <w:p w14:paraId="4AA7130D" w14:textId="77777777" w:rsidR="00130168" w:rsidRDefault="00130168" w:rsidP="00130168">
      <w:pPr>
        <w:rPr>
          <w:rFonts w:ascii="Calibri" w:hAnsi="Calibri"/>
          <w:b/>
          <w:u w:val="single"/>
        </w:rPr>
      </w:pPr>
    </w:p>
    <w:p w14:paraId="0692B98F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45E562A3" w14:textId="77777777" w:rsidR="00130168" w:rsidRPr="00885C12" w:rsidRDefault="00130168" w:rsidP="00130168">
      <w:pPr>
        <w:jc w:val="center"/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t>Testületi ülés dátuma:</w:t>
      </w:r>
    </w:p>
    <w:p w14:paraId="0C05F031" w14:textId="77777777" w:rsidR="00130168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5ADC4DA2" w14:textId="77777777" w:rsidR="00130168" w:rsidRPr="004F1C81" w:rsidRDefault="00130168" w:rsidP="00130168">
      <w:pPr>
        <w:jc w:val="center"/>
        <w:rPr>
          <w:rFonts w:ascii="Calibri" w:hAnsi="Calibri"/>
          <w:b/>
        </w:rPr>
      </w:pPr>
      <w:r w:rsidRPr="004F1C81">
        <w:rPr>
          <w:rFonts w:ascii="Calibri" w:hAnsi="Calibri"/>
          <w:b/>
        </w:rPr>
        <w:t>2020. szeptember 10.</w:t>
      </w:r>
    </w:p>
    <w:p w14:paraId="509B24C7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6ADED9D5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02579DAB" w14:textId="77777777" w:rsidR="00130168" w:rsidRDefault="00130168" w:rsidP="00130168">
      <w:pPr>
        <w:jc w:val="center"/>
        <w:rPr>
          <w:rFonts w:ascii="Calibri" w:hAnsi="Calibri"/>
          <w:b/>
        </w:rPr>
      </w:pPr>
    </w:p>
    <w:p w14:paraId="76486223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</w:p>
    <w:p w14:paraId="51E9E1AF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Előterjesztő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  <w:t>Nagy András Gábor</w:t>
      </w:r>
      <w:r w:rsidRPr="00885C12">
        <w:rPr>
          <w:rFonts w:ascii="Calibri" w:hAnsi="Calibri"/>
          <w:b/>
        </w:rPr>
        <w:t xml:space="preserve"> polgármester</w:t>
      </w:r>
    </w:p>
    <w:p w14:paraId="1483E8FE" w14:textId="77777777" w:rsidR="00130168" w:rsidRPr="00885C12" w:rsidRDefault="00130168" w:rsidP="00130168">
      <w:pPr>
        <w:rPr>
          <w:rFonts w:ascii="Calibri" w:hAnsi="Calibri"/>
          <w:b/>
        </w:rPr>
      </w:pPr>
    </w:p>
    <w:p w14:paraId="238E19C3" w14:textId="54DF76F9" w:rsidR="00130168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Készült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2020. szeptember </w:t>
      </w:r>
      <w:r w:rsidR="00915CC3">
        <w:rPr>
          <w:rFonts w:ascii="Calibri" w:hAnsi="Calibri"/>
          <w:b/>
        </w:rPr>
        <w:t>9</w:t>
      </w:r>
      <w:r>
        <w:rPr>
          <w:rFonts w:ascii="Calibri" w:hAnsi="Calibri"/>
          <w:b/>
        </w:rPr>
        <w:t>.</w:t>
      </w:r>
    </w:p>
    <w:p w14:paraId="1D7F1E3E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30B7E02E" w14:textId="1A214B16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Készítette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proofErr w:type="spellStart"/>
      <w:r w:rsidR="00915CC3">
        <w:rPr>
          <w:rFonts w:ascii="Calibri" w:hAnsi="Calibri"/>
          <w:b/>
        </w:rPr>
        <w:t>Szivósné</w:t>
      </w:r>
      <w:proofErr w:type="spellEnd"/>
      <w:r w:rsidR="00915CC3">
        <w:rPr>
          <w:rFonts w:ascii="Calibri" w:hAnsi="Calibri"/>
          <w:b/>
        </w:rPr>
        <w:t xml:space="preserve"> Nagy Szilvia igazgatási csoportvezető</w:t>
      </w:r>
    </w:p>
    <w:p w14:paraId="19200C45" w14:textId="77777777" w:rsidR="00130168" w:rsidRPr="00885C12" w:rsidRDefault="00130168" w:rsidP="00130168">
      <w:pPr>
        <w:rPr>
          <w:rFonts w:ascii="Calibri" w:hAnsi="Calibri"/>
          <w:b/>
        </w:rPr>
      </w:pPr>
    </w:p>
    <w:p w14:paraId="7D837872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típusa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 w:rsidRPr="00885C12">
        <w:rPr>
          <w:rFonts w:ascii="Calibri" w:hAnsi="Calibri"/>
          <w:b/>
        </w:rPr>
        <w:t>nyilvános</w:t>
      </w:r>
    </w:p>
    <w:p w14:paraId="37B0B543" w14:textId="77777777" w:rsidR="00130168" w:rsidRPr="00885C12" w:rsidRDefault="00130168" w:rsidP="00130168">
      <w:pPr>
        <w:rPr>
          <w:rFonts w:ascii="Calibri" w:hAnsi="Calibri"/>
          <w:b/>
        </w:rPr>
      </w:pPr>
    </w:p>
    <w:p w14:paraId="11268AF5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Döntéshozatal:</w:t>
      </w:r>
      <w:r>
        <w:rPr>
          <w:rFonts w:ascii="Calibri" w:hAnsi="Calibri"/>
          <w:b/>
        </w:rPr>
        <w:tab/>
        <w:t>egyszerű szótöbbséget igényel</w:t>
      </w:r>
    </w:p>
    <w:p w14:paraId="0EAD94A6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342C6E43" w14:textId="77777777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formája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  <w:t>határozat</w:t>
      </w:r>
    </w:p>
    <w:p w14:paraId="278EBE88" w14:textId="77777777" w:rsidR="00130168" w:rsidRPr="00885C12" w:rsidRDefault="00130168" w:rsidP="00130168">
      <w:pPr>
        <w:rPr>
          <w:rFonts w:ascii="Calibri" w:hAnsi="Calibri"/>
          <w:b/>
          <w:u w:val="single"/>
        </w:rPr>
      </w:pPr>
    </w:p>
    <w:p w14:paraId="2A30381B" w14:textId="4EC975A4" w:rsidR="00130168" w:rsidRPr="00885C12" w:rsidRDefault="00130168" w:rsidP="00130168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Véleményező</w:t>
      </w:r>
      <w:r w:rsidRPr="00885C12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</w:p>
    <w:p w14:paraId="16E52F57" w14:textId="77777777" w:rsidR="00130168" w:rsidRPr="00885C12" w:rsidRDefault="00130168" w:rsidP="00130168">
      <w:pPr>
        <w:rPr>
          <w:rFonts w:ascii="Calibri" w:hAnsi="Calibri"/>
          <w:b/>
        </w:rPr>
      </w:pPr>
    </w:p>
    <w:p w14:paraId="7155D3AD" w14:textId="77777777" w:rsidR="00130168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04A68119" w14:textId="77777777" w:rsidR="00130168" w:rsidRDefault="00130168" w:rsidP="00130168">
      <w:pPr>
        <w:jc w:val="center"/>
        <w:rPr>
          <w:rFonts w:ascii="Calibri" w:hAnsi="Calibri"/>
          <w:b/>
          <w:u w:val="single"/>
        </w:rPr>
      </w:pPr>
    </w:p>
    <w:p w14:paraId="330E7D7C" w14:textId="77777777" w:rsidR="00130168" w:rsidRPr="00885C12" w:rsidRDefault="00130168" w:rsidP="00130168">
      <w:pPr>
        <w:jc w:val="center"/>
        <w:rPr>
          <w:rFonts w:ascii="Calibri" w:hAnsi="Calibri"/>
          <w:b/>
        </w:rPr>
      </w:pPr>
    </w:p>
    <w:p w14:paraId="4DF0D856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2BA8475E" w14:textId="77777777" w:rsidR="00130168" w:rsidRPr="00885C12" w:rsidRDefault="00130168" w:rsidP="00130168">
      <w:pPr>
        <w:jc w:val="both"/>
        <w:rPr>
          <w:rFonts w:ascii="Calibri" w:hAnsi="Calibri"/>
        </w:rPr>
      </w:pPr>
    </w:p>
    <w:p w14:paraId="71C698BE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6ADEA8AE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7AFA1E8F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68733DD2" w14:textId="77777777" w:rsidR="00130168" w:rsidRPr="00885C12" w:rsidRDefault="00130168" w:rsidP="00130168">
      <w:pPr>
        <w:jc w:val="both"/>
        <w:rPr>
          <w:rFonts w:ascii="Calibri" w:hAnsi="Calibri"/>
          <w:b/>
        </w:rPr>
      </w:pPr>
    </w:p>
    <w:p w14:paraId="28179475" w14:textId="77777777" w:rsidR="00130168" w:rsidRPr="00885C12" w:rsidRDefault="00130168" w:rsidP="00130168">
      <w:pPr>
        <w:rPr>
          <w:rFonts w:ascii="Calibri" w:hAnsi="Calibri"/>
        </w:rPr>
      </w:pPr>
    </w:p>
    <w:p w14:paraId="24283DCB" w14:textId="78FF22DD" w:rsidR="0083259B" w:rsidRDefault="0083259B" w:rsidP="0083259B">
      <w:pPr>
        <w:tabs>
          <w:tab w:val="left" w:pos="540"/>
          <w:tab w:val="right" w:pos="8460"/>
        </w:tabs>
        <w:rPr>
          <w:sz w:val="24"/>
        </w:rPr>
      </w:pPr>
      <w:r>
        <w:rPr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F903A" wp14:editId="50D43B98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29200" cy="1485900"/>
                <wp:effectExtent l="0" t="0" r="0" b="0"/>
                <wp:wrapNone/>
                <wp:docPr id="5" name="Téglala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77543" w14:textId="77777777" w:rsidR="0083259B" w:rsidRDefault="0083259B" w:rsidP="0083259B">
                            <w:pPr>
                              <w:pStyle w:val="Cmsor4"/>
                            </w:pPr>
                            <w:r>
                              <w:t>Bugyi Nagyközség Önkormányzat</w:t>
                            </w:r>
                          </w:p>
                          <w:p w14:paraId="569A852C" w14:textId="77777777" w:rsidR="0083259B" w:rsidRDefault="0083259B" w:rsidP="0083259B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Polgármesterétől</w:t>
                            </w:r>
                          </w:p>
                          <w:p w14:paraId="00F3D02A" w14:textId="77777777" w:rsidR="0083259B" w:rsidRDefault="0083259B" w:rsidP="0083259B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32"/>
                              </w:rPr>
                              <w:t>2347  Bugyi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32"/>
                              </w:rPr>
                              <w:t>,   Beleznay  tér  1.</w:t>
                            </w:r>
                          </w:p>
                          <w:p w14:paraId="2485934E" w14:textId="77777777" w:rsidR="0083259B" w:rsidRDefault="0083259B" w:rsidP="0083259B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3370EC15" w14:textId="77777777" w:rsidR="0083259B" w:rsidRDefault="0083259B" w:rsidP="0083259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t xml:space="preserve">e-mail: </w:t>
                            </w:r>
                            <w:hyperlink r:id="rId8" w:history="1">
                              <w:r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0E1DB152" w14:textId="77777777" w:rsidR="0083259B" w:rsidRDefault="0083259B" w:rsidP="0083259B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Péntek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>: 8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F903A" id="Téglalap 5" o:spid="_x0000_s1026" style="position:absolute;margin-left:81pt;margin-top:-9pt;width:39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" filled="f" stroked="f" strokeweight="0">
                <v:textbox inset="0,0,0,0">
                  <w:txbxContent>
                    <w:p w14:paraId="5C377543" w14:textId="77777777" w:rsidR="0083259B" w:rsidRDefault="0083259B" w:rsidP="0083259B">
                      <w:pPr>
                        <w:pStyle w:val="Cmsor4"/>
                      </w:pPr>
                      <w:r>
                        <w:t>Bugyi Nagyközség Önkormányzat</w:t>
                      </w:r>
                    </w:p>
                    <w:p w14:paraId="569A852C" w14:textId="77777777" w:rsidR="0083259B" w:rsidRDefault="0083259B" w:rsidP="0083259B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 Polgármesterétől</w:t>
                      </w:r>
                    </w:p>
                    <w:p w14:paraId="00F3D02A" w14:textId="77777777" w:rsidR="0083259B" w:rsidRDefault="0083259B" w:rsidP="0083259B">
                      <w:pPr>
                        <w:jc w:val="center"/>
                        <w:rPr>
                          <w:rFonts w:ascii="Arial Narrow" w:hAnsi="Arial Narrow"/>
                          <w:sz w:val="32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32"/>
                        </w:rPr>
                        <w:t>2347  Bugyi,   Beleznay  tér  1.</w:t>
                      </w:r>
                    </w:p>
                    <w:p w14:paraId="2485934E" w14:textId="77777777" w:rsidR="0083259B" w:rsidRDefault="0083259B" w:rsidP="0083259B">
                      <w:pPr>
                        <w:pStyle w:val="Cmsor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Tel.: 29-547-502, Fax: 29-348-464</w:t>
                      </w:r>
                    </w:p>
                    <w:p w14:paraId="3370EC15" w14:textId="77777777" w:rsidR="0083259B" w:rsidRDefault="0083259B" w:rsidP="0083259B">
                      <w:pPr>
                        <w:jc w:val="center"/>
                        <w:rPr>
                          <w:sz w:val="24"/>
                        </w:rPr>
                      </w:pPr>
                      <w:r>
                        <w:t xml:space="preserve">e-mail: </w:t>
                      </w:r>
                      <w:hyperlink r:id="rId9" w:history="1">
                        <w:r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0E1DB152" w14:textId="77777777" w:rsidR="0083259B" w:rsidRDefault="0083259B" w:rsidP="0083259B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Ügyfélfogadás: Hétfő: 8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>
                        <w:rPr>
                          <w:sz w:val="22"/>
                          <w:szCs w:val="22"/>
                        </w:rPr>
                        <w:t>-12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>
                        <w:rPr>
                          <w:sz w:val="22"/>
                          <w:szCs w:val="22"/>
                        </w:rPr>
                        <w:t>; Szerda: 8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>
                        <w:rPr>
                          <w:sz w:val="22"/>
                          <w:szCs w:val="22"/>
                        </w:rPr>
                        <w:t>-12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>
                        <w:rPr>
                          <w:sz w:val="22"/>
                          <w:szCs w:val="22"/>
                        </w:rPr>
                        <w:t>; 13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>
                        <w:rPr>
                          <w:sz w:val="22"/>
                          <w:szCs w:val="22"/>
                        </w:rPr>
                        <w:t>-15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>
                        <w:rPr>
                          <w:sz w:val="22"/>
                          <w:szCs w:val="22"/>
                        </w:rPr>
                        <w:t>; Péntek: 8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>
                        <w:rPr>
                          <w:sz w:val="22"/>
                          <w:szCs w:val="22"/>
                        </w:rPr>
                        <w:t>-12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/>
          <w:noProof/>
        </w:rPr>
        <w:drawing>
          <wp:inline distT="0" distB="0" distL="0" distR="0" wp14:anchorId="63AF6EB8" wp14:editId="2CA11010">
            <wp:extent cx="846455" cy="1371600"/>
            <wp:effectExtent l="0" t="0" r="0" b="0"/>
            <wp:docPr id="3" name="Kép 3" descr="Bugyi_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ugyi_Cim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36D749E9" w14:textId="38FC9FF9" w:rsidR="0083259B" w:rsidRDefault="0083259B" w:rsidP="0083259B">
      <w:pPr>
        <w:tabs>
          <w:tab w:val="left" w:pos="-1080"/>
          <w:tab w:val="right" w:pos="-900"/>
          <w:tab w:val="left" w:pos="-720"/>
          <w:tab w:val="right" w:pos="-540"/>
        </w:tabs>
        <w:jc w:val="right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CB599" wp14:editId="137635DA">
                <wp:simplePos x="0" y="0"/>
                <wp:positionH relativeFrom="column">
                  <wp:posOffset>228600</wp:posOffset>
                </wp:positionH>
                <wp:positionV relativeFrom="paragraph">
                  <wp:posOffset>60960</wp:posOffset>
                </wp:positionV>
                <wp:extent cx="5760720" cy="0"/>
                <wp:effectExtent l="9525" t="13335" r="11430" b="5715"/>
                <wp:wrapNone/>
                <wp:docPr id="4" name="Egyenes összekötő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842332" id="Egyenes összekötő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.8pt" to="471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"/>
            </w:pict>
          </mc:Fallback>
        </mc:AlternateContent>
      </w:r>
    </w:p>
    <w:p w14:paraId="1B7CFA57" w14:textId="77777777" w:rsidR="0083259B" w:rsidRPr="0083259B" w:rsidRDefault="0083259B" w:rsidP="0083259B">
      <w:pPr>
        <w:jc w:val="both"/>
        <w:rPr>
          <w:rFonts w:asciiTheme="minorHAnsi" w:eastAsia="Calibri" w:hAnsiTheme="minorHAnsi" w:cstheme="minorHAnsi"/>
          <w:lang w:eastAsia="en-US"/>
        </w:rPr>
      </w:pPr>
    </w:p>
    <w:p w14:paraId="41C265D4" w14:textId="078DEFA1" w:rsidR="00130168" w:rsidRPr="0083259B" w:rsidRDefault="00130168" w:rsidP="0013016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3259B">
        <w:rPr>
          <w:rFonts w:asciiTheme="minorHAnsi" w:hAnsiTheme="minorHAnsi" w:cstheme="minorHAnsi"/>
          <w:b/>
          <w:bCs/>
          <w:sz w:val="24"/>
          <w:szCs w:val="24"/>
        </w:rPr>
        <w:t>Előterjesztés</w:t>
      </w:r>
    </w:p>
    <w:p w14:paraId="59C94FC7" w14:textId="5B1614D1" w:rsidR="00130168" w:rsidRPr="0083259B" w:rsidRDefault="0083259B" w:rsidP="00130168">
      <w:pPr>
        <w:pStyle w:val="Listaszerbekezds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Borzasi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Kápolna felújítása</w:t>
      </w:r>
    </w:p>
    <w:p w14:paraId="1B06765D" w14:textId="77777777" w:rsidR="00130168" w:rsidRPr="0083259B" w:rsidRDefault="00130168" w:rsidP="0013016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3259B">
        <w:rPr>
          <w:rFonts w:asciiTheme="minorHAnsi" w:hAnsiTheme="minorHAnsi" w:cstheme="minorHAnsi"/>
          <w:b/>
          <w:bCs/>
          <w:sz w:val="24"/>
          <w:szCs w:val="24"/>
        </w:rPr>
        <w:t>a Képviselő-testület 2020.szeptember 10-i ülésére</w:t>
      </w:r>
    </w:p>
    <w:p w14:paraId="61F784EE" w14:textId="77777777" w:rsidR="00130168" w:rsidRPr="0083259B" w:rsidRDefault="00130168" w:rsidP="0013016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FB392AC" w14:textId="77777777" w:rsidR="00130168" w:rsidRPr="0083259B" w:rsidRDefault="00130168" w:rsidP="00130168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259B">
        <w:rPr>
          <w:rFonts w:asciiTheme="minorHAnsi" w:hAnsiTheme="minorHAnsi" w:cstheme="minorHAnsi"/>
          <w:bCs/>
          <w:sz w:val="24"/>
          <w:szCs w:val="24"/>
        </w:rPr>
        <w:t>Tisztelt Képviselő-testület!</w:t>
      </w:r>
    </w:p>
    <w:p w14:paraId="570EC61F" w14:textId="77777777" w:rsidR="00130168" w:rsidRPr="0083259B" w:rsidRDefault="00130168" w:rsidP="00130168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F78ED52" w14:textId="5D2C4BC3" w:rsidR="0083259B" w:rsidRPr="0083259B" w:rsidRDefault="0083259B" w:rsidP="0083259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4"/>
          <w:szCs w:val="24"/>
          <w:u w:val="single"/>
          <w:lang w:eastAsia="en-US"/>
        </w:rPr>
      </w:pPr>
      <w:r w:rsidRPr="0083259B">
        <w:rPr>
          <w:rFonts w:asciiTheme="minorHAnsi" w:eastAsiaTheme="minorHAnsi" w:hAnsiTheme="minorHAnsi" w:cstheme="minorHAnsi"/>
          <w:b/>
          <w:bCs/>
          <w:sz w:val="24"/>
          <w:szCs w:val="24"/>
          <w:u w:val="single"/>
          <w:lang w:eastAsia="en-US"/>
        </w:rPr>
        <w:t xml:space="preserve">Előzmények: </w:t>
      </w:r>
    </w:p>
    <w:p w14:paraId="34DFF7C7" w14:textId="71EB552A" w:rsidR="0083259B" w:rsidRPr="00EE18EC" w:rsidRDefault="0083259B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A Vidékfejlesztési Program keretén belül a Fels</w:t>
      </w:r>
      <w:r w:rsidR="00E37B6B">
        <w:rPr>
          <w:rFonts w:asciiTheme="minorHAnsi" w:eastAsiaTheme="minorHAnsi" w:hAnsiTheme="minorHAnsi" w:cstheme="minorHAnsi"/>
          <w:sz w:val="24"/>
          <w:szCs w:val="24"/>
          <w:lang w:eastAsia="en-US"/>
        </w:rPr>
        <w:t>ő</w:t>
      </w: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-Homokhátság Vidékfejlesztési Egyesület m</w:t>
      </w:r>
      <w:r w:rsidR="00E37B6B">
        <w:rPr>
          <w:rFonts w:asciiTheme="minorHAnsi" w:eastAsiaTheme="minorHAnsi" w:hAnsiTheme="minorHAnsi" w:cstheme="minorHAnsi"/>
          <w:sz w:val="24"/>
          <w:szCs w:val="24"/>
          <w:lang w:eastAsia="en-US"/>
        </w:rPr>
        <w:t>ű</w:t>
      </w: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ködési területére meghirdetett, VP6-19.2.1.-33-3-17 kódszámú - Versenyképes helyi turisztikai kínálat megteremtése című felhívásra nyújtottunk be pályázatot még 2018. februárjában</w:t>
      </w:r>
      <w:r w:rsidR="008662BE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Dabas Város Önkormányzatával és a Római Katolikus Egyházközség</w:t>
      </w:r>
      <w:r w:rsidR="00D56A20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gel konzorciumban.</w:t>
      </w:r>
    </w:p>
    <w:p w14:paraId="514FB1BC" w14:textId="655CC422" w:rsidR="00D56A20" w:rsidRPr="00EE18EC" w:rsidRDefault="00D56A20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projekt akkori teljes </w:t>
      </w:r>
      <w:proofErr w:type="gramStart"/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költsége:  (</w:t>
      </w:r>
      <w:proofErr w:type="gramEnd"/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tervezői költségbecslés alapján) bruttó </w:t>
      </w:r>
      <w:r w:rsidR="00DA161F">
        <w:rPr>
          <w:rFonts w:asciiTheme="minorHAnsi" w:eastAsiaTheme="minorHAnsi" w:hAnsiTheme="minorHAnsi" w:cstheme="minorHAnsi"/>
          <w:sz w:val="24"/>
          <w:szCs w:val="24"/>
          <w:lang w:eastAsia="en-US"/>
        </w:rPr>
        <w:t>2</w:t>
      </w:r>
      <w:r w:rsidR="008663B0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9.022.126</w:t>
      </w: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Ft. volt, melyhez 15 millió forint önerőt vállalt közösen Dabas Város Önkormányzata és Bugyi Nagyközség Önkormányzata. </w:t>
      </w:r>
    </w:p>
    <w:p w14:paraId="0F0699C1" w14:textId="0111A149" w:rsidR="0083259B" w:rsidRPr="00EE18EC" w:rsidRDefault="0083259B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Támogató Okiratot </w:t>
      </w:r>
      <w:r w:rsidR="008662BE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2019. novemberében kaptuk meg</w:t>
      </w:r>
      <w:r w:rsidR="008663B0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, amiben 14.999.991 Ft. támogatást ítélt meg a Közreműködő Szervezet.</w:t>
      </w:r>
    </w:p>
    <w:p w14:paraId="49BCB6E7" w14:textId="77777777" w:rsidR="008662BE" w:rsidRPr="00EE18EC" w:rsidRDefault="008662BE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4914DDCC" w14:textId="697EB3D6" w:rsidR="00246B03" w:rsidRDefault="008662BE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Az időközben eltelt másfél év alatt </w:t>
      </w:r>
      <w:r w:rsidR="008663B0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az árak változtak. A tervező frissített költségbecslése alapján a projekt teljes költsége</w:t>
      </w:r>
      <w:r w:rsidR="00E37B6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8663B0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bruttó 34.816.812 Ft</w:t>
      </w:r>
      <w:r w:rsidR="00E37B6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-ra emelkedett. Az áremelkedés mellett további </w:t>
      </w:r>
      <w:r w:rsidR="00246B03">
        <w:rPr>
          <w:rFonts w:asciiTheme="minorHAnsi" w:eastAsiaTheme="minorHAnsi" w:hAnsiTheme="minorHAnsi" w:cstheme="minorHAnsi"/>
          <w:sz w:val="24"/>
          <w:szCs w:val="24"/>
          <w:lang w:eastAsia="en-US"/>
        </w:rPr>
        <w:t>költségnövekedést jelent, hogy az</w:t>
      </w:r>
      <w:r w:rsidR="008663B0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eltelt idő alatt a </w:t>
      </w:r>
      <w:r w:rsidR="00246B0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kápolna </w:t>
      </w:r>
      <w:r w:rsidR="008663B0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meglévő fala</w:t>
      </w:r>
      <w:r w:rsidR="00246B03">
        <w:rPr>
          <w:rFonts w:asciiTheme="minorHAnsi" w:eastAsiaTheme="minorHAnsi" w:hAnsiTheme="minorHAnsi" w:cstheme="minorHAnsi"/>
          <w:sz w:val="24"/>
          <w:szCs w:val="24"/>
          <w:lang w:eastAsia="en-US"/>
        </w:rPr>
        <w:t>inak</w:t>
      </w:r>
      <w:r w:rsidR="008663B0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állaga tovább romlott</w:t>
      </w:r>
      <w:r w:rsidR="00246B03">
        <w:rPr>
          <w:rFonts w:asciiTheme="minorHAnsi" w:eastAsiaTheme="minorHAnsi" w:hAnsiTheme="minorHAnsi" w:cstheme="minorHAnsi"/>
          <w:sz w:val="24"/>
          <w:szCs w:val="24"/>
          <w:lang w:eastAsia="en-US"/>
        </w:rPr>
        <w:t>, melynek becsült költségét a tervező statikai felülvizsgálat alapján állította össze.</w:t>
      </w:r>
    </w:p>
    <w:p w14:paraId="1BA00ADF" w14:textId="408DB10D" w:rsidR="008662BE" w:rsidRPr="00EE18EC" w:rsidRDefault="006961F7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 fentieket összesítve jelenleg a projekt teljes költségbecslése 39.786.303 Ft.</w:t>
      </w:r>
      <w:r w:rsidR="00D97459"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2697F4FF" w14:textId="4BDC238D" w:rsidR="00D97459" w:rsidRDefault="00D97459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teljes megvalósításhoz a két Önkormányzat által közösen megszavazott 15 millió saját forrás helyett </w:t>
      </w:r>
      <w:r w:rsid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tervezői költségbecslés alapján </w:t>
      </w: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24.786.312 Ft. </w:t>
      </w:r>
      <w:r w:rsidR="00E3009F">
        <w:rPr>
          <w:rFonts w:asciiTheme="minorHAnsi" w:eastAsiaTheme="minorHAnsi" w:hAnsiTheme="minorHAnsi" w:cstheme="minorHAnsi"/>
          <w:sz w:val="24"/>
          <w:szCs w:val="24"/>
          <w:lang w:eastAsia="en-US"/>
        </w:rPr>
        <w:t>ö</w:t>
      </w:r>
      <w:r w:rsidRPr="00EE18EC">
        <w:rPr>
          <w:rFonts w:asciiTheme="minorHAnsi" w:eastAsiaTheme="minorHAnsi" w:hAnsiTheme="minorHAnsi" w:cstheme="minorHAnsi"/>
          <w:sz w:val="24"/>
          <w:szCs w:val="24"/>
          <w:lang w:eastAsia="en-US"/>
        </w:rPr>
        <w:t>nerőre lesz szükség</w:t>
      </w:r>
      <w:r w:rsidR="008E7638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0E01BAE8" w14:textId="0F9DA3CE" w:rsidR="008E7638" w:rsidRDefault="008E7638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A költségeket a mellékelt táblázat mutatja.</w:t>
      </w:r>
    </w:p>
    <w:p w14:paraId="60A708C6" w14:textId="03088467" w:rsidR="008E7638" w:rsidRDefault="008E7638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29DC0ACC" w14:textId="0D09F4DC" w:rsidR="00E37B6B" w:rsidRPr="00C54E09" w:rsidRDefault="00C54E09" w:rsidP="00C54E09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4"/>
          <w:szCs w:val="24"/>
          <w:u w:val="single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4"/>
          <w:szCs w:val="24"/>
          <w:u w:val="single"/>
          <w:lang w:eastAsia="en-US"/>
        </w:rPr>
        <w:t>J</w:t>
      </w:r>
      <w:r w:rsidR="00E37B6B" w:rsidRPr="00C54E09">
        <w:rPr>
          <w:rFonts w:asciiTheme="minorHAnsi" w:eastAsiaTheme="minorHAnsi" w:hAnsiTheme="minorHAnsi" w:cstheme="minorHAnsi"/>
          <w:b/>
          <w:bCs/>
          <w:sz w:val="24"/>
          <w:szCs w:val="24"/>
          <w:u w:val="single"/>
          <w:lang w:eastAsia="en-US"/>
        </w:rPr>
        <w:t xml:space="preserve">avaslat: </w:t>
      </w:r>
    </w:p>
    <w:p w14:paraId="47C1F14F" w14:textId="52034834" w:rsidR="00E37B6B" w:rsidRDefault="00E37B6B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A teljes kivitelezésre kiírt ajánlatbekérést követően, a nyertes ajánlattevővel 2 ütemű szerződést kötünk. Az első ütemben a templom állagmegóvásához legszükségesebb munkálatokat végeztetnénk el (ez összesen a tervezői költségbecslés alapján: 5.986.082 Ft.), majd a második ütemben – 2021</w:t>
      </w:r>
      <w:r w:rsidR="00142E4F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első felében </w:t>
      </w:r>
      <w:proofErr w:type="gramStart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–  valósulna</w:t>
      </w:r>
      <w:proofErr w:type="gramEnd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meg a teljes felújítás.</w:t>
      </w:r>
    </w:p>
    <w:p w14:paraId="62F5DA24" w14:textId="22BAFFDF" w:rsidR="00C54E09" w:rsidRDefault="00C54E09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Az állagmegóvás az alábbi munkálatokat tartalmazza: </w:t>
      </w:r>
    </w:p>
    <w:p w14:paraId="7AF6C1C9" w14:textId="21B232FE" w:rsidR="003D7A90" w:rsidRDefault="003D7A90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Segédgerendák elhelyezése, a betonfödémen lévő átjáró bebetonozása, a betonfödémre kerülő vasszerkezet felhelyezése, a fal védelmére szolgáló vasszerkeze felhelyezése.</w:t>
      </w:r>
    </w:p>
    <w:p w14:paraId="4E9322A1" w14:textId="77777777" w:rsidR="00C54E09" w:rsidRDefault="00C54E09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1A3D64C9" w14:textId="77777777" w:rsidR="008E7638" w:rsidRDefault="008E7638" w:rsidP="00EE18E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776D90B5" w14:textId="77777777" w:rsidR="00C52B5B" w:rsidRPr="0083259B" w:rsidRDefault="00C52B5B" w:rsidP="00C52B5B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259B">
        <w:rPr>
          <w:rFonts w:asciiTheme="minorHAnsi" w:hAnsiTheme="minorHAnsi" w:cstheme="minorHAnsi"/>
          <w:b/>
          <w:bCs/>
          <w:sz w:val="24"/>
          <w:szCs w:val="24"/>
        </w:rPr>
        <w:lastRenderedPageBreak/>
        <w:t>Határozati javaslat:</w:t>
      </w:r>
      <w:r w:rsidR="00217ACB" w:rsidRPr="0083259B">
        <w:rPr>
          <w:rFonts w:asciiTheme="minorHAnsi" w:hAnsiTheme="minorHAnsi" w:cstheme="minorHAnsi"/>
          <w:bCs/>
          <w:sz w:val="24"/>
          <w:szCs w:val="24"/>
        </w:rPr>
        <w:tab/>
      </w:r>
      <w:r w:rsidR="00217ACB" w:rsidRPr="0083259B">
        <w:rPr>
          <w:rFonts w:asciiTheme="minorHAnsi" w:hAnsiTheme="minorHAnsi" w:cstheme="minorHAnsi"/>
          <w:bCs/>
          <w:sz w:val="24"/>
          <w:szCs w:val="24"/>
        </w:rPr>
        <w:tab/>
      </w:r>
      <w:r w:rsidR="00217ACB" w:rsidRPr="0083259B">
        <w:rPr>
          <w:rFonts w:asciiTheme="minorHAnsi" w:hAnsiTheme="minorHAnsi" w:cstheme="minorHAnsi"/>
          <w:bCs/>
          <w:sz w:val="24"/>
          <w:szCs w:val="24"/>
        </w:rPr>
        <w:tab/>
      </w:r>
      <w:r w:rsidR="00217ACB" w:rsidRPr="0083259B">
        <w:rPr>
          <w:rFonts w:asciiTheme="minorHAnsi" w:hAnsiTheme="minorHAnsi" w:cstheme="minorHAnsi"/>
          <w:b/>
          <w:bCs/>
          <w:sz w:val="24"/>
          <w:szCs w:val="24"/>
          <w:u w:val="single"/>
        </w:rPr>
        <w:t>…/2020. (IX.10.) sz. képviselő-testületi határozat</w:t>
      </w:r>
    </w:p>
    <w:p w14:paraId="021FE4EF" w14:textId="46D99045" w:rsidR="00217ACB" w:rsidRDefault="00217ACB" w:rsidP="00217ACB">
      <w:pPr>
        <w:ind w:left="354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259B">
        <w:rPr>
          <w:rFonts w:asciiTheme="minorHAnsi" w:hAnsiTheme="minorHAnsi" w:cstheme="minorHAnsi"/>
          <w:bCs/>
          <w:sz w:val="24"/>
          <w:szCs w:val="24"/>
        </w:rPr>
        <w:t xml:space="preserve">Bugyi Nagyközség Önkormányzat Képviselő-testülete </w:t>
      </w:r>
      <w:r w:rsidR="00296259">
        <w:rPr>
          <w:rFonts w:asciiTheme="minorHAnsi" w:hAnsiTheme="minorHAnsi" w:cstheme="minorHAnsi"/>
          <w:bCs/>
          <w:sz w:val="24"/>
          <w:szCs w:val="24"/>
        </w:rPr>
        <w:t xml:space="preserve">úgy dönt, hogy </w:t>
      </w:r>
      <w:r w:rsidR="00F41D78">
        <w:rPr>
          <w:rFonts w:asciiTheme="minorHAnsi" w:hAnsiTheme="minorHAnsi" w:cstheme="minorHAnsi"/>
          <w:bCs/>
          <w:sz w:val="24"/>
          <w:szCs w:val="24"/>
        </w:rPr>
        <w:t xml:space="preserve">a </w:t>
      </w:r>
      <w:proofErr w:type="spellStart"/>
      <w:r w:rsidR="00F41D78">
        <w:rPr>
          <w:rFonts w:asciiTheme="minorHAnsi" w:hAnsiTheme="minorHAnsi" w:cstheme="minorHAnsi"/>
          <w:bCs/>
          <w:sz w:val="24"/>
          <w:szCs w:val="24"/>
        </w:rPr>
        <w:t>Borzasi</w:t>
      </w:r>
      <w:proofErr w:type="spellEnd"/>
      <w:r w:rsidR="00F41D78">
        <w:rPr>
          <w:rFonts w:asciiTheme="minorHAnsi" w:hAnsiTheme="minorHAnsi" w:cstheme="minorHAnsi"/>
          <w:bCs/>
          <w:sz w:val="24"/>
          <w:szCs w:val="24"/>
        </w:rPr>
        <w:t xml:space="preserve"> Kápolna felújítását </w:t>
      </w:r>
      <w:r w:rsidR="003D4F5C">
        <w:rPr>
          <w:rFonts w:asciiTheme="minorHAnsi" w:hAnsiTheme="minorHAnsi" w:cstheme="minorHAnsi"/>
          <w:bCs/>
          <w:sz w:val="24"/>
          <w:szCs w:val="24"/>
        </w:rPr>
        <w:t xml:space="preserve">két ütemben valósítja meg. Az első ütemben az állagmegóváshoz szükséges munkálatokat végezteti el. </w:t>
      </w:r>
      <w:r w:rsidR="005D4FED">
        <w:rPr>
          <w:rFonts w:asciiTheme="minorHAnsi" w:hAnsiTheme="minorHAnsi" w:cstheme="minorHAnsi"/>
          <w:bCs/>
          <w:sz w:val="24"/>
          <w:szCs w:val="24"/>
        </w:rPr>
        <w:t xml:space="preserve">Majd </w:t>
      </w:r>
      <w:r w:rsidR="003D4F5C">
        <w:rPr>
          <w:rFonts w:asciiTheme="minorHAnsi" w:hAnsiTheme="minorHAnsi" w:cstheme="minorHAnsi"/>
          <w:bCs/>
          <w:sz w:val="24"/>
          <w:szCs w:val="24"/>
        </w:rPr>
        <w:t>2021. első felében kerül sor a Kápolna</w:t>
      </w:r>
      <w:r w:rsidR="005D4FED">
        <w:rPr>
          <w:rFonts w:asciiTheme="minorHAnsi" w:hAnsiTheme="minorHAnsi" w:cstheme="minorHAnsi"/>
          <w:bCs/>
          <w:sz w:val="24"/>
          <w:szCs w:val="24"/>
        </w:rPr>
        <w:t xml:space="preserve"> bemutatott terveinek kivitelezésére</w:t>
      </w:r>
      <w:r w:rsidR="003D4F5C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6627F773" w14:textId="3495C396" w:rsidR="00915CC3" w:rsidRDefault="00915CC3" w:rsidP="00217ACB">
      <w:pPr>
        <w:ind w:left="354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Az állagmegóvási munkálatokkal és az ütemezéssel járó plusz költségekhez - a tervezői költségbecslés alapján </w:t>
      </w:r>
      <w:proofErr w:type="gramStart"/>
      <w:r>
        <w:rPr>
          <w:rFonts w:asciiTheme="minorHAnsi" w:hAnsiTheme="minorHAnsi" w:cstheme="minorHAnsi"/>
          <w:bCs/>
          <w:sz w:val="24"/>
          <w:szCs w:val="24"/>
        </w:rPr>
        <w:t>-  további</w:t>
      </w:r>
      <w:proofErr w:type="gramEnd"/>
      <w:r>
        <w:rPr>
          <w:rFonts w:asciiTheme="minorHAnsi" w:hAnsiTheme="minorHAnsi" w:cstheme="minorHAnsi"/>
          <w:bCs/>
          <w:sz w:val="24"/>
          <w:szCs w:val="24"/>
        </w:rPr>
        <w:t xml:space="preserve"> bruttó 5.000.000 Ft. költséget biztosít, melyet a 2021. évi költségvetésébe beépít.</w:t>
      </w:r>
    </w:p>
    <w:p w14:paraId="1C9E621E" w14:textId="64478E0B" w:rsidR="00217ACB" w:rsidRPr="0083259B" w:rsidRDefault="00217ACB" w:rsidP="00217ACB">
      <w:pPr>
        <w:ind w:left="354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259B">
        <w:rPr>
          <w:rFonts w:asciiTheme="minorHAnsi" w:hAnsiTheme="minorHAnsi" w:cstheme="minorHAnsi"/>
          <w:bCs/>
          <w:sz w:val="24"/>
          <w:szCs w:val="24"/>
        </w:rPr>
        <w:t xml:space="preserve">Felelős: </w:t>
      </w:r>
      <w:r w:rsidRPr="0083259B">
        <w:rPr>
          <w:rFonts w:asciiTheme="minorHAnsi" w:hAnsiTheme="minorHAnsi" w:cstheme="minorHAnsi"/>
          <w:bCs/>
          <w:sz w:val="24"/>
          <w:szCs w:val="24"/>
        </w:rPr>
        <w:tab/>
        <w:t>Nagy András Gábor polgármester</w:t>
      </w:r>
      <w:r w:rsidRPr="0083259B">
        <w:rPr>
          <w:rFonts w:asciiTheme="minorHAnsi" w:hAnsiTheme="minorHAnsi" w:cstheme="minorHAnsi"/>
          <w:bCs/>
          <w:sz w:val="24"/>
          <w:szCs w:val="24"/>
        </w:rPr>
        <w:tab/>
      </w:r>
    </w:p>
    <w:p w14:paraId="0326E2B6" w14:textId="7E4CE7B6" w:rsidR="00217ACB" w:rsidRPr="0083259B" w:rsidRDefault="00217ACB" w:rsidP="00217ACB">
      <w:pPr>
        <w:ind w:left="354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259B">
        <w:rPr>
          <w:rFonts w:asciiTheme="minorHAnsi" w:hAnsiTheme="minorHAnsi" w:cstheme="minorHAnsi"/>
          <w:bCs/>
          <w:sz w:val="24"/>
          <w:szCs w:val="24"/>
        </w:rPr>
        <w:t xml:space="preserve">Határidő: </w:t>
      </w:r>
      <w:r w:rsidRPr="0083259B">
        <w:rPr>
          <w:rFonts w:asciiTheme="minorHAnsi" w:hAnsiTheme="minorHAnsi" w:cstheme="minorHAnsi"/>
          <w:bCs/>
          <w:sz w:val="24"/>
          <w:szCs w:val="24"/>
        </w:rPr>
        <w:tab/>
      </w:r>
      <w:r w:rsidR="00142E4F">
        <w:rPr>
          <w:rFonts w:asciiTheme="minorHAnsi" w:hAnsiTheme="minorHAnsi" w:cstheme="minorHAnsi"/>
          <w:bCs/>
          <w:sz w:val="24"/>
          <w:szCs w:val="24"/>
        </w:rPr>
        <w:t xml:space="preserve">2020. szeptember </w:t>
      </w:r>
      <w:r w:rsidR="003D4F5C">
        <w:rPr>
          <w:rFonts w:asciiTheme="minorHAnsi" w:hAnsiTheme="minorHAnsi" w:cstheme="minorHAnsi"/>
          <w:bCs/>
          <w:sz w:val="24"/>
          <w:szCs w:val="24"/>
        </w:rPr>
        <w:t>31</w:t>
      </w:r>
      <w:r w:rsidR="00142E4F">
        <w:rPr>
          <w:rFonts w:asciiTheme="minorHAnsi" w:hAnsiTheme="minorHAnsi" w:cstheme="minorHAnsi"/>
          <w:bCs/>
          <w:sz w:val="24"/>
          <w:szCs w:val="24"/>
        </w:rPr>
        <w:t>.</w:t>
      </w:r>
    </w:p>
    <w:p w14:paraId="05D40104" w14:textId="77777777" w:rsidR="00C52B5B" w:rsidRPr="0083259B" w:rsidRDefault="00C52B5B" w:rsidP="00C52B5B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DDCBF05" w14:textId="77777777" w:rsidR="003D4F5C" w:rsidRDefault="003D4F5C" w:rsidP="00130168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F92102" w14:textId="77777777" w:rsidR="003D4F5C" w:rsidRDefault="003D4F5C" w:rsidP="00130168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1379FF8" w14:textId="2C60EA17" w:rsidR="00C52B5B" w:rsidRPr="0083259B" w:rsidRDefault="00130168" w:rsidP="00130168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3259B">
        <w:rPr>
          <w:rFonts w:asciiTheme="minorHAnsi" w:hAnsiTheme="minorHAnsi" w:cstheme="minorHAnsi"/>
          <w:bCs/>
          <w:sz w:val="24"/>
          <w:szCs w:val="24"/>
        </w:rPr>
        <w:t xml:space="preserve">Bugyi, 2020. szeptember </w:t>
      </w:r>
      <w:r w:rsidR="003D4F5C">
        <w:rPr>
          <w:rFonts w:asciiTheme="minorHAnsi" w:hAnsiTheme="minorHAnsi" w:cstheme="minorHAnsi"/>
          <w:bCs/>
          <w:sz w:val="24"/>
          <w:szCs w:val="24"/>
        </w:rPr>
        <w:t>9</w:t>
      </w:r>
      <w:r w:rsidRPr="0083259B">
        <w:rPr>
          <w:rFonts w:asciiTheme="minorHAnsi" w:hAnsiTheme="minorHAnsi" w:cstheme="minorHAnsi"/>
          <w:bCs/>
          <w:sz w:val="24"/>
          <w:szCs w:val="24"/>
        </w:rPr>
        <w:t>.</w:t>
      </w:r>
      <w:r w:rsidRPr="0083259B">
        <w:rPr>
          <w:rFonts w:asciiTheme="minorHAnsi" w:hAnsiTheme="minorHAnsi" w:cstheme="minorHAnsi"/>
          <w:bCs/>
          <w:sz w:val="24"/>
          <w:szCs w:val="24"/>
        </w:rPr>
        <w:tab/>
      </w:r>
      <w:r w:rsidRPr="0083259B">
        <w:rPr>
          <w:rFonts w:asciiTheme="minorHAnsi" w:hAnsiTheme="minorHAnsi" w:cstheme="minorHAnsi"/>
          <w:bCs/>
          <w:sz w:val="24"/>
          <w:szCs w:val="24"/>
        </w:rPr>
        <w:tab/>
      </w:r>
    </w:p>
    <w:p w14:paraId="14AD23A6" w14:textId="77777777" w:rsidR="005D4FED" w:rsidRDefault="005D4FED" w:rsidP="00AF1B40">
      <w:pPr>
        <w:ind w:left="2832" w:firstLine="708"/>
        <w:jc w:val="both"/>
        <w:rPr>
          <w:rFonts w:ascii="Calibri" w:hAnsi="Calibri"/>
          <w:bCs/>
          <w:sz w:val="24"/>
          <w:szCs w:val="24"/>
        </w:rPr>
      </w:pPr>
    </w:p>
    <w:p w14:paraId="37848B2A" w14:textId="77777777" w:rsidR="005D4FED" w:rsidRDefault="005D4FED" w:rsidP="00AF1B40">
      <w:pPr>
        <w:ind w:left="2832" w:firstLine="708"/>
        <w:jc w:val="both"/>
        <w:rPr>
          <w:rFonts w:ascii="Calibri" w:hAnsi="Calibri"/>
          <w:bCs/>
          <w:sz w:val="24"/>
          <w:szCs w:val="24"/>
        </w:rPr>
      </w:pPr>
    </w:p>
    <w:p w14:paraId="6F52C354" w14:textId="77777777" w:rsidR="005D4FED" w:rsidRDefault="00130168" w:rsidP="005D4FED">
      <w:pPr>
        <w:ind w:left="2832" w:firstLine="708"/>
        <w:jc w:val="right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Tisztelettel:</w:t>
      </w:r>
      <w:r w:rsidR="00AF1B40">
        <w:rPr>
          <w:rFonts w:ascii="Calibri" w:hAnsi="Calibri"/>
          <w:bCs/>
          <w:sz w:val="24"/>
          <w:szCs w:val="24"/>
        </w:rPr>
        <w:t xml:space="preserve"> </w:t>
      </w:r>
    </w:p>
    <w:p w14:paraId="3D904A44" w14:textId="77777777" w:rsidR="005D4FED" w:rsidRDefault="00AF1B40" w:rsidP="005D4FED">
      <w:pPr>
        <w:ind w:left="2832" w:firstLine="708"/>
        <w:jc w:val="right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N</w:t>
      </w:r>
      <w:r w:rsidR="00130168">
        <w:rPr>
          <w:rFonts w:ascii="Calibri" w:hAnsi="Calibri"/>
          <w:bCs/>
          <w:sz w:val="24"/>
          <w:szCs w:val="24"/>
        </w:rPr>
        <w:t xml:space="preserve">agy András Gábor </w:t>
      </w:r>
      <w:r w:rsidR="00C52B5B">
        <w:rPr>
          <w:rFonts w:ascii="Calibri" w:hAnsi="Calibri"/>
          <w:bCs/>
          <w:sz w:val="24"/>
          <w:szCs w:val="24"/>
        </w:rPr>
        <w:t xml:space="preserve">   </w:t>
      </w:r>
    </w:p>
    <w:p w14:paraId="3E00A954" w14:textId="551C6660" w:rsidR="00C355D4" w:rsidRDefault="00130168" w:rsidP="005D4FED">
      <w:pPr>
        <w:ind w:left="2832" w:firstLine="708"/>
        <w:jc w:val="right"/>
      </w:pPr>
      <w:r>
        <w:rPr>
          <w:rFonts w:ascii="Calibri" w:hAnsi="Calibri"/>
          <w:bCs/>
          <w:sz w:val="24"/>
          <w:szCs w:val="24"/>
        </w:rPr>
        <w:t>pol</w:t>
      </w:r>
      <w:r w:rsidRPr="00885C12">
        <w:rPr>
          <w:rFonts w:ascii="Calibri" w:hAnsi="Calibri"/>
          <w:bCs/>
          <w:sz w:val="24"/>
          <w:szCs w:val="24"/>
        </w:rPr>
        <w:t>gármester</w:t>
      </w:r>
    </w:p>
    <w:sectPr w:rsidR="00C355D4" w:rsidSect="00C35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4469B"/>
    <w:multiLevelType w:val="hybridMultilevel"/>
    <w:tmpl w:val="8920F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55E10"/>
    <w:multiLevelType w:val="hybridMultilevel"/>
    <w:tmpl w:val="86F29586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82A0E"/>
    <w:multiLevelType w:val="hybridMultilevel"/>
    <w:tmpl w:val="25860880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72C67"/>
    <w:multiLevelType w:val="hybridMultilevel"/>
    <w:tmpl w:val="87F2DA2C"/>
    <w:lvl w:ilvl="0" w:tplc="B77A3218">
      <w:start w:val="1"/>
      <w:numFmt w:val="bullet"/>
      <w:lvlText w:val=""/>
      <w:lvlJc w:val="left"/>
      <w:pPr>
        <w:ind w:left="18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4" w15:restartNumberingAfterBreak="0">
    <w:nsid w:val="4F5D7887"/>
    <w:multiLevelType w:val="hybridMultilevel"/>
    <w:tmpl w:val="65D4FD92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938E8"/>
    <w:multiLevelType w:val="hybridMultilevel"/>
    <w:tmpl w:val="78805D34"/>
    <w:lvl w:ilvl="0" w:tplc="98A47928">
      <w:start w:val="2017"/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99B01A0"/>
    <w:multiLevelType w:val="hybridMultilevel"/>
    <w:tmpl w:val="BA4445CE"/>
    <w:lvl w:ilvl="0" w:tplc="98A47928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68"/>
    <w:rsid w:val="00130168"/>
    <w:rsid w:val="00142E4F"/>
    <w:rsid w:val="00217ACB"/>
    <w:rsid w:val="00246B03"/>
    <w:rsid w:val="00296259"/>
    <w:rsid w:val="003D4F5C"/>
    <w:rsid w:val="003D7A90"/>
    <w:rsid w:val="005D4FED"/>
    <w:rsid w:val="006961F7"/>
    <w:rsid w:val="0083259B"/>
    <w:rsid w:val="008662BE"/>
    <w:rsid w:val="008663B0"/>
    <w:rsid w:val="008E0287"/>
    <w:rsid w:val="008E7638"/>
    <w:rsid w:val="00915CC3"/>
    <w:rsid w:val="00A42478"/>
    <w:rsid w:val="00AF1B40"/>
    <w:rsid w:val="00B95DE4"/>
    <w:rsid w:val="00C355D4"/>
    <w:rsid w:val="00C52B5B"/>
    <w:rsid w:val="00C54E09"/>
    <w:rsid w:val="00CD36A1"/>
    <w:rsid w:val="00D56A20"/>
    <w:rsid w:val="00D97459"/>
    <w:rsid w:val="00DA161F"/>
    <w:rsid w:val="00E3009F"/>
    <w:rsid w:val="00E37B6B"/>
    <w:rsid w:val="00EE18EC"/>
    <w:rsid w:val="00F41D78"/>
    <w:rsid w:val="00F42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8851"/>
  <w15:docId w15:val="{1E86E697-40F7-4D87-B05F-F417A988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01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83259B"/>
    <w:pPr>
      <w:keepNext/>
      <w:jc w:val="center"/>
      <w:outlineLvl w:val="3"/>
    </w:pPr>
    <w:rPr>
      <w:rFonts w:ascii="Arial Narrow" w:hAnsi="Arial Narrow"/>
      <w:b/>
      <w:sz w:val="40"/>
      <w:szCs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83259B"/>
    <w:pPr>
      <w:keepNext/>
      <w:jc w:val="center"/>
      <w:outlineLvl w:val="4"/>
    </w:pPr>
    <w:rPr>
      <w:rFonts w:ascii="Arial Narrow" w:hAnsi="Arial Narrow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30168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13016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3016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301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0168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83259B"/>
    <w:rPr>
      <w:rFonts w:ascii="Arial Narrow" w:eastAsia="Times New Roman" w:hAnsi="Arial Narrow" w:cs="Times New Roman"/>
      <w:b/>
      <w:sz w:val="40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83259B"/>
    <w:rPr>
      <w:rFonts w:ascii="Arial Narrow" w:eastAsia="Times New Roman" w:hAnsi="Arial Narrow" w:cs="Times New Roman"/>
      <w:sz w:val="28"/>
      <w:szCs w:val="24"/>
      <w:lang w:eastAsia="hu-HU"/>
    </w:rPr>
  </w:style>
  <w:style w:type="character" w:styleId="Hiperhivatkozs">
    <w:name w:val="Hyperlink"/>
    <w:basedOn w:val="Bekezdsalapbettpusa"/>
    <w:semiHidden/>
    <w:unhideWhenUsed/>
    <w:rsid w:val="008325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4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gyipolgh@monornet.h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hyperlink" Target="mailto:bugyipolgh@monorne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574006-FF31-41B3-839E-FE5E23E9A52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044B788-8752-420D-A1E7-45D3040A5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E533B-7AFC-442E-9943-93AA7E8D0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Szilvi</cp:lastModifiedBy>
  <cp:revision>2</cp:revision>
  <cp:lastPrinted>2020-09-09T07:05:00Z</cp:lastPrinted>
  <dcterms:created xsi:type="dcterms:W3CDTF">2020-09-09T07:12:00Z</dcterms:created>
  <dcterms:modified xsi:type="dcterms:W3CDTF">2020-09-09T07:12:00Z</dcterms:modified>
</cp:coreProperties>
</file>