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A45" w:rsidRPr="00B711A1" w:rsidRDefault="00BB7A45" w:rsidP="00BB7A4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BB7A45" w:rsidRPr="00B711A1" w:rsidRDefault="00BB7A45" w:rsidP="00BB7A45">
      <w:pPr>
        <w:jc w:val="center"/>
        <w:rPr>
          <w:rFonts w:ascii="Calibri" w:hAnsi="Calibri"/>
          <w:b/>
          <w:u w:val="single"/>
        </w:rPr>
      </w:pPr>
    </w:p>
    <w:p w:rsidR="00BB7A45" w:rsidRPr="00B711A1" w:rsidRDefault="00BB7A45" w:rsidP="00BB7A45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BB7A45" w:rsidRPr="00990FD4" w:rsidRDefault="00BB7A45" w:rsidP="00BB7A45">
      <w:pPr>
        <w:jc w:val="center"/>
        <w:rPr>
          <w:rFonts w:ascii="Calibri" w:hAnsi="Calibri"/>
          <w:b/>
          <w:szCs w:val="28"/>
        </w:rPr>
      </w:pPr>
    </w:p>
    <w:p w:rsidR="00BB7A45" w:rsidRPr="00990FD4" w:rsidRDefault="00BB7A45" w:rsidP="00BB7A45">
      <w:pPr>
        <w:pStyle w:val="Cm"/>
        <w:rPr>
          <w:rFonts w:ascii="Calibri" w:hAnsi="Calibri"/>
          <w:szCs w:val="28"/>
        </w:rPr>
      </w:pPr>
      <w:r w:rsidRPr="00990FD4">
        <w:rPr>
          <w:rFonts w:ascii="Calibri" w:hAnsi="Calibri"/>
          <w:szCs w:val="28"/>
        </w:rPr>
        <w:t xml:space="preserve">Előterjesztés </w:t>
      </w:r>
    </w:p>
    <w:p w:rsidR="00BB7A45" w:rsidRDefault="00BB7A45" w:rsidP="00BB7A45">
      <w:pPr>
        <w:jc w:val="center"/>
        <w:rPr>
          <w:rFonts w:ascii="Calibri" w:hAnsi="Calibri"/>
          <w:b/>
          <w:szCs w:val="28"/>
        </w:rPr>
      </w:pPr>
      <w:r w:rsidRPr="00061D75">
        <w:rPr>
          <w:rFonts w:ascii="Calibri" w:hAnsi="Calibri"/>
          <w:b/>
          <w:szCs w:val="28"/>
        </w:rPr>
        <w:t xml:space="preserve">a </w:t>
      </w:r>
      <w:r>
        <w:rPr>
          <w:rFonts w:ascii="Calibri" w:hAnsi="Calibri"/>
          <w:b/>
          <w:szCs w:val="28"/>
        </w:rPr>
        <w:t xml:space="preserve">Polgármesteri Hivatal bejárati kapujának költségeiről </w:t>
      </w:r>
    </w:p>
    <w:p w:rsidR="00BB7A45" w:rsidRDefault="00BB7A45" w:rsidP="00BB7A45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BB7A45" w:rsidRPr="00B711A1" w:rsidRDefault="00BB7A45" w:rsidP="00BB7A45">
      <w:pPr>
        <w:jc w:val="center"/>
        <w:rPr>
          <w:rFonts w:ascii="Calibri" w:hAnsi="Calibri"/>
          <w:b/>
          <w:u w:val="single"/>
        </w:rPr>
      </w:pPr>
      <w:r w:rsidRPr="00990FD4">
        <w:rPr>
          <w:rFonts w:ascii="Calibri" w:hAnsi="Calibri"/>
          <w:b/>
          <w:sz w:val="24"/>
          <w:szCs w:val="24"/>
          <w:u w:val="single"/>
        </w:rPr>
        <w:t>Testületi ülés dátuma</w:t>
      </w:r>
      <w:r w:rsidRPr="00B711A1">
        <w:rPr>
          <w:rFonts w:ascii="Calibri" w:hAnsi="Calibri"/>
          <w:b/>
          <w:u w:val="single"/>
        </w:rPr>
        <w:t>:</w:t>
      </w:r>
    </w:p>
    <w:p w:rsidR="00BB7A45" w:rsidRPr="00B711A1" w:rsidRDefault="00BB7A45" w:rsidP="00BB7A45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>december 13.</w:t>
      </w:r>
    </w:p>
    <w:p w:rsidR="00BB7A45" w:rsidRPr="00B711A1" w:rsidRDefault="00BB7A45" w:rsidP="00BB7A45">
      <w:pPr>
        <w:jc w:val="center"/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2018. december 7.</w:t>
      </w:r>
    </w:p>
    <w:p w:rsidR="00BB7A45" w:rsidRPr="00B711A1" w:rsidRDefault="00BB7A45" w:rsidP="00BB7A45">
      <w:pPr>
        <w:rPr>
          <w:rFonts w:ascii="Calibri" w:hAnsi="Calibri"/>
          <w:b/>
          <w:u w:val="single"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Török Anita pénzügyi vezető</w:t>
      </w: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:rsidR="00BB7A45" w:rsidRPr="00B711A1" w:rsidRDefault="00BB7A45" w:rsidP="00BB7A45">
      <w:pPr>
        <w:rPr>
          <w:rFonts w:ascii="Calibri" w:hAnsi="Calibri"/>
          <w:b/>
          <w:u w:val="single"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:rsidR="00BB7A45" w:rsidRPr="00B711A1" w:rsidRDefault="00BB7A45" w:rsidP="00BB7A45">
      <w:pPr>
        <w:rPr>
          <w:rFonts w:ascii="Calibri" w:hAnsi="Calibri"/>
          <w:b/>
          <w:u w:val="single"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>
        <w:rPr>
          <w:rFonts w:ascii="Calibri" w:hAnsi="Calibri"/>
          <w:b/>
        </w:rPr>
        <w:tab/>
        <w:t>Gazdasági, Ügyrendi és Fejlesztési Bizottság</w:t>
      </w: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8C56A5" w:rsidP="00BB7A45">
      <w:p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a napirendet megtárgyalta és elfogadásra javasolja a határozati javaslatot. </w:t>
      </w:r>
      <w:bookmarkStart w:id="0" w:name="_GoBack"/>
      <w:bookmarkEnd w:id="0"/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Pr="00B711A1" w:rsidRDefault="00BB7A45" w:rsidP="00BB7A45">
      <w:pPr>
        <w:rPr>
          <w:rFonts w:ascii="Calibri" w:hAnsi="Calibri"/>
          <w:b/>
        </w:rPr>
      </w:pPr>
    </w:p>
    <w:p w:rsidR="00BB7A45" w:rsidRDefault="00BB7A45" w:rsidP="00BB7A45">
      <w:pPr>
        <w:pBdr>
          <w:bottom w:val="single" w:sz="4" w:space="1" w:color="auto"/>
        </w:pBdr>
      </w:pPr>
    </w:p>
    <w:p w:rsidR="00BB7A45" w:rsidRDefault="00BB7A45" w:rsidP="00BB7A45">
      <w:pPr>
        <w:pBdr>
          <w:bottom w:val="single" w:sz="4" w:space="1" w:color="auto"/>
        </w:pBdr>
      </w:pPr>
    </w:p>
    <w:p w:rsidR="00BB7A45" w:rsidRDefault="00BB7A45" w:rsidP="00BB7A45">
      <w:pPr>
        <w:pBdr>
          <w:bottom w:val="single" w:sz="4" w:space="1" w:color="auto"/>
        </w:pBdr>
      </w:pPr>
    </w:p>
    <w:p w:rsidR="00BB7A45" w:rsidRDefault="00BB7A45" w:rsidP="00BB7A45">
      <w:pPr>
        <w:pBdr>
          <w:bottom w:val="single" w:sz="4" w:space="1" w:color="auto"/>
        </w:pBdr>
      </w:pPr>
    </w:p>
    <w:p w:rsidR="00BB7A45" w:rsidRDefault="00BB7A45" w:rsidP="00BB7A45">
      <w:pPr>
        <w:pBdr>
          <w:bottom w:val="single" w:sz="4" w:space="1" w:color="auto"/>
        </w:pBdr>
      </w:pPr>
    </w:p>
    <w:p w:rsidR="00BB7A45" w:rsidRDefault="00BB7A45" w:rsidP="00BB7A45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DD509" wp14:editId="05826BF3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A45" w:rsidRPr="00932405" w:rsidRDefault="00BB7A45" w:rsidP="00BB7A4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:rsidR="00BB7A45" w:rsidRDefault="00BB7A45" w:rsidP="00BB7A45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BB7A45" w:rsidRPr="00541DE7" w:rsidRDefault="00BB7A45" w:rsidP="00BB7A45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:rsidR="00BB7A45" w:rsidRDefault="00BB7A45" w:rsidP="00BB7A45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DD509" id="Rectangle 2" o:spid="_x0000_s1026" style="position:absolute;margin-left:68.15pt;margin-top:-5.8pt;width:344.35pt;height: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BB7A45" w:rsidRPr="00932405" w:rsidRDefault="00BB7A45" w:rsidP="00BB7A45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:rsidR="00BB7A45" w:rsidRDefault="00BB7A45" w:rsidP="00BB7A45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BB7A45" w:rsidRPr="00541DE7" w:rsidRDefault="00BB7A45" w:rsidP="00BB7A45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spell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  1.</w:t>
                      </w:r>
                    </w:p>
                    <w:p w:rsidR="00BB7A45" w:rsidRDefault="00BB7A45" w:rsidP="00BB7A45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7740D29" wp14:editId="3A29CD77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A45" w:rsidRPr="008A28DE" w:rsidRDefault="00BB7A45" w:rsidP="00BB7A45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BB7A45" w:rsidRDefault="00BB7A45" w:rsidP="00BB7A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Polgármesteri Hivatal bejárati kapujának költségeiről</w:t>
      </w:r>
    </w:p>
    <w:p w:rsidR="00BB7A45" w:rsidRPr="008A28DE" w:rsidRDefault="00BB7A45" w:rsidP="00BB7A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Pr="008A28DE">
        <w:rPr>
          <w:b/>
          <w:sz w:val="24"/>
          <w:szCs w:val="24"/>
        </w:rPr>
        <w:t>Képviselő-testület 20</w:t>
      </w:r>
      <w:r>
        <w:rPr>
          <w:b/>
          <w:sz w:val="24"/>
          <w:szCs w:val="24"/>
        </w:rPr>
        <w:t>18</w:t>
      </w:r>
      <w:r w:rsidRPr="008A28D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december 13-i ülésére</w:t>
      </w:r>
    </w:p>
    <w:p w:rsidR="00BB7A45" w:rsidRDefault="00BB7A45" w:rsidP="00BB7A45">
      <w:pPr>
        <w:jc w:val="both"/>
        <w:rPr>
          <w:b/>
          <w:sz w:val="24"/>
          <w:szCs w:val="24"/>
        </w:rPr>
      </w:pPr>
    </w:p>
    <w:p w:rsidR="00BB7A45" w:rsidRDefault="00BB7A45" w:rsidP="00BB7A45">
      <w:pPr>
        <w:jc w:val="both"/>
        <w:rPr>
          <w:b/>
          <w:sz w:val="24"/>
          <w:szCs w:val="24"/>
        </w:rPr>
      </w:pPr>
    </w:p>
    <w:p w:rsidR="00BB7A45" w:rsidRPr="008A28DE" w:rsidRDefault="00BB7A45" w:rsidP="00BB7A45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BB7A45" w:rsidRDefault="00BB7A45" w:rsidP="00BB7A45">
      <w:pPr>
        <w:jc w:val="both"/>
        <w:rPr>
          <w:sz w:val="24"/>
          <w:szCs w:val="24"/>
        </w:rPr>
      </w:pPr>
    </w:p>
    <w:p w:rsidR="007747E2" w:rsidRDefault="00BB7A45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A 2018. évi költségvetésünkben szerepel a hivatal bejárati kapujának kivitelezési költségére</w:t>
      </w:r>
      <w:r w:rsidR="007747E2">
        <w:rPr>
          <w:sz w:val="24"/>
          <w:szCs w:val="24"/>
        </w:rPr>
        <w:t xml:space="preserve">, és elektromos nyitórendszerének kialakítására 1 300 000,- Ft kiadás. </w:t>
      </w:r>
    </w:p>
    <w:p w:rsidR="007747E2" w:rsidRDefault="007747E2" w:rsidP="00BB7A45">
      <w:pPr>
        <w:jc w:val="both"/>
        <w:rPr>
          <w:sz w:val="24"/>
          <w:szCs w:val="24"/>
        </w:rPr>
      </w:pPr>
    </w:p>
    <w:p w:rsidR="007747E2" w:rsidRDefault="007747E2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Az elképzeléseinket is figyelembe véve, a kivitelezéshez kértünk árajánlatot, amihez a vállalkozó 1 299 000,- Ft + áfa ajánlatot adott</w:t>
      </w:r>
      <w:r w:rsidR="004834C7">
        <w:rPr>
          <w:sz w:val="24"/>
          <w:szCs w:val="24"/>
        </w:rPr>
        <w:t xml:space="preserve">, ami bruttó 1 649 730,- Ft-ot jelent. </w:t>
      </w:r>
    </w:p>
    <w:p w:rsidR="00BB7A45" w:rsidRDefault="007747E2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előterjesztéshez mellékeljük a részletes ajánlatot, valamint a kapuról készült rajzot is. A munkát jövő év januárjában tudják elvégezni. </w:t>
      </w:r>
    </w:p>
    <w:p w:rsidR="001D410C" w:rsidRDefault="001D410C" w:rsidP="00BB7A45">
      <w:pPr>
        <w:jc w:val="both"/>
        <w:rPr>
          <w:sz w:val="24"/>
          <w:szCs w:val="24"/>
        </w:rPr>
      </w:pPr>
    </w:p>
    <w:p w:rsidR="001D410C" w:rsidRDefault="001D410C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kapu felhelyezéséhez a bejáratnál két oldalt ki kellett alakítani az oszlopokat betonból, amit a TEFÜSZ alkalmazottai el is készítettek. Ennek </w:t>
      </w:r>
      <w:r w:rsidR="004834C7">
        <w:rPr>
          <w:sz w:val="24"/>
          <w:szCs w:val="24"/>
        </w:rPr>
        <w:t>anyag</w:t>
      </w:r>
      <w:r>
        <w:rPr>
          <w:sz w:val="24"/>
          <w:szCs w:val="24"/>
        </w:rPr>
        <w:t xml:space="preserve">költsége </w:t>
      </w:r>
      <w:proofErr w:type="spellStart"/>
      <w:r>
        <w:rPr>
          <w:sz w:val="24"/>
          <w:szCs w:val="24"/>
        </w:rPr>
        <w:t>kb</w:t>
      </w:r>
      <w:proofErr w:type="spellEnd"/>
      <w:r>
        <w:rPr>
          <w:sz w:val="24"/>
          <w:szCs w:val="24"/>
        </w:rPr>
        <w:t xml:space="preserve"> 50 000,- Ft. </w:t>
      </w:r>
    </w:p>
    <w:p w:rsidR="001D410C" w:rsidRDefault="004834C7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Így összesen 1 6</w:t>
      </w:r>
      <w:r w:rsidR="00926E2E">
        <w:rPr>
          <w:sz w:val="24"/>
          <w:szCs w:val="24"/>
        </w:rPr>
        <w:t>9</w:t>
      </w:r>
      <w:r>
        <w:rPr>
          <w:sz w:val="24"/>
          <w:szCs w:val="24"/>
        </w:rPr>
        <w:t xml:space="preserve">9 730,- Ft-ba kerül összesen a teljes kivitelezési költség. </w:t>
      </w:r>
    </w:p>
    <w:p w:rsidR="004834C7" w:rsidRDefault="004834C7" w:rsidP="00BB7A45">
      <w:pPr>
        <w:jc w:val="both"/>
        <w:rPr>
          <w:sz w:val="24"/>
          <w:szCs w:val="24"/>
        </w:rPr>
      </w:pPr>
    </w:p>
    <w:p w:rsidR="001D410C" w:rsidRDefault="001D410C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a kivitelezéshez szükséges többletköltség </w:t>
      </w:r>
      <w:r w:rsidR="004834C7">
        <w:rPr>
          <w:sz w:val="24"/>
          <w:szCs w:val="24"/>
        </w:rPr>
        <w:t>a beruházáshoz biztosítani szíveskejen!</w:t>
      </w:r>
    </w:p>
    <w:p w:rsidR="00BB7A45" w:rsidRDefault="00BB7A45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B7A45" w:rsidRDefault="00BB7A45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..../20</w:t>
      </w:r>
      <w:r>
        <w:rPr>
          <w:b/>
          <w:sz w:val="24"/>
          <w:szCs w:val="24"/>
          <w:u w:val="single"/>
        </w:rPr>
        <w:t>18</w:t>
      </w:r>
      <w:r w:rsidRPr="00CA7DDB">
        <w:rPr>
          <w:b/>
          <w:sz w:val="24"/>
          <w:szCs w:val="24"/>
          <w:u w:val="single"/>
        </w:rPr>
        <w:t>. (</w:t>
      </w:r>
      <w:r>
        <w:rPr>
          <w:b/>
          <w:sz w:val="24"/>
          <w:szCs w:val="24"/>
          <w:u w:val="single"/>
        </w:rPr>
        <w:t>XII.13.</w:t>
      </w:r>
      <w:r w:rsidRPr="00CA7DDB">
        <w:rPr>
          <w:b/>
          <w:sz w:val="24"/>
          <w:szCs w:val="24"/>
          <w:u w:val="single"/>
        </w:rPr>
        <w:t>) sz</w:t>
      </w:r>
      <w:r>
        <w:rPr>
          <w:b/>
          <w:sz w:val="24"/>
          <w:szCs w:val="24"/>
          <w:u w:val="single"/>
        </w:rPr>
        <w:t xml:space="preserve">ámú képviselő testületi </w:t>
      </w:r>
      <w:r w:rsidRPr="00CA7DDB">
        <w:rPr>
          <w:b/>
          <w:sz w:val="24"/>
          <w:szCs w:val="24"/>
          <w:u w:val="single"/>
        </w:rPr>
        <w:t>határozat</w:t>
      </w:r>
    </w:p>
    <w:p w:rsidR="00BB7A45" w:rsidRDefault="00BB7A45" w:rsidP="00BB7A45">
      <w:pPr>
        <w:jc w:val="both"/>
        <w:rPr>
          <w:sz w:val="24"/>
          <w:szCs w:val="24"/>
        </w:rPr>
      </w:pPr>
    </w:p>
    <w:p w:rsidR="004834C7" w:rsidRDefault="00BB7A45" w:rsidP="00BB7A45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Bugyi Nagyközség Önkormányzat Képviselő-testülete felhatalmazza S</w:t>
      </w:r>
      <w:r w:rsidR="004834C7">
        <w:rPr>
          <w:sz w:val="24"/>
          <w:szCs w:val="24"/>
        </w:rPr>
        <w:t xml:space="preserve">omogyi Béla polgármestert </w:t>
      </w:r>
      <w:r>
        <w:rPr>
          <w:sz w:val="24"/>
          <w:szCs w:val="24"/>
        </w:rPr>
        <w:t xml:space="preserve">és Török Anita pénzügyi vezetőt a Polgármesteri Hivatal </w:t>
      </w:r>
      <w:r w:rsidR="004834C7">
        <w:rPr>
          <w:sz w:val="24"/>
          <w:szCs w:val="24"/>
        </w:rPr>
        <w:t>nagykapu kivitelezésére a</w:t>
      </w:r>
      <w:r w:rsidR="00926E2E">
        <w:rPr>
          <w:sz w:val="24"/>
          <w:szCs w:val="24"/>
        </w:rPr>
        <w:t>z</w:t>
      </w:r>
      <w:r w:rsidR="004834C7">
        <w:rPr>
          <w:sz w:val="24"/>
          <w:szCs w:val="24"/>
        </w:rPr>
        <w:t xml:space="preserve"> Ala</w:t>
      </w:r>
      <w:r w:rsidR="00926E2E">
        <w:rPr>
          <w:sz w:val="24"/>
          <w:szCs w:val="24"/>
        </w:rPr>
        <w:t>r</w:t>
      </w:r>
      <w:r w:rsidR="004834C7">
        <w:rPr>
          <w:sz w:val="24"/>
          <w:szCs w:val="24"/>
        </w:rPr>
        <w:t xml:space="preserve">m &amp; </w:t>
      </w:r>
      <w:proofErr w:type="spellStart"/>
      <w:r w:rsidR="004834C7">
        <w:rPr>
          <w:sz w:val="24"/>
          <w:szCs w:val="24"/>
        </w:rPr>
        <w:t>Automat</w:t>
      </w:r>
      <w:r w:rsidR="00926E2E">
        <w:rPr>
          <w:sz w:val="24"/>
          <w:szCs w:val="24"/>
        </w:rPr>
        <w:t>i</w:t>
      </w:r>
      <w:r w:rsidR="004834C7">
        <w:rPr>
          <w:sz w:val="24"/>
          <w:szCs w:val="24"/>
        </w:rPr>
        <w:t>c</w:t>
      </w:r>
      <w:proofErr w:type="spellEnd"/>
      <w:r w:rsidR="004834C7">
        <w:rPr>
          <w:sz w:val="24"/>
          <w:szCs w:val="24"/>
        </w:rPr>
        <w:t xml:space="preserve"> System </w:t>
      </w:r>
      <w:r w:rsidR="00926E2E">
        <w:rPr>
          <w:sz w:val="24"/>
          <w:szCs w:val="24"/>
        </w:rPr>
        <w:t>K</w:t>
      </w:r>
      <w:r w:rsidR="004834C7">
        <w:rPr>
          <w:sz w:val="24"/>
          <w:szCs w:val="24"/>
        </w:rPr>
        <w:t>ft-vel szerződést kössön</w:t>
      </w:r>
      <w:r w:rsidR="00926E2E">
        <w:rPr>
          <w:sz w:val="24"/>
          <w:szCs w:val="24"/>
        </w:rPr>
        <w:t xml:space="preserve">, 1 649 730,- Ft összeggel. A kivitelezési határidő: 2019. január 31. </w:t>
      </w:r>
    </w:p>
    <w:p w:rsidR="004834C7" w:rsidRDefault="004834C7" w:rsidP="00BB7A45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 kivitelezéshez szükséges telj</w:t>
      </w:r>
      <w:r w:rsidR="00926E2E">
        <w:rPr>
          <w:sz w:val="24"/>
          <w:szCs w:val="24"/>
        </w:rPr>
        <w:t>e</w:t>
      </w:r>
      <w:r>
        <w:rPr>
          <w:sz w:val="24"/>
          <w:szCs w:val="24"/>
        </w:rPr>
        <w:t>s bruttó 1 6</w:t>
      </w:r>
      <w:r w:rsidR="00926E2E">
        <w:rPr>
          <w:sz w:val="24"/>
          <w:szCs w:val="24"/>
        </w:rPr>
        <w:t>9</w:t>
      </w:r>
      <w:r>
        <w:rPr>
          <w:sz w:val="24"/>
          <w:szCs w:val="24"/>
        </w:rPr>
        <w:t>9 730,- Ft</w:t>
      </w:r>
      <w:r w:rsidR="00926E2E">
        <w:rPr>
          <w:sz w:val="24"/>
          <w:szCs w:val="24"/>
        </w:rPr>
        <w:t xml:space="preserve">-ot </w:t>
      </w:r>
      <w:r>
        <w:rPr>
          <w:sz w:val="24"/>
          <w:szCs w:val="24"/>
        </w:rPr>
        <w:t>rendelkezé</w:t>
      </w:r>
      <w:r w:rsidR="00926E2E">
        <w:rPr>
          <w:sz w:val="24"/>
          <w:szCs w:val="24"/>
        </w:rPr>
        <w:t>s</w:t>
      </w:r>
      <w:r>
        <w:rPr>
          <w:sz w:val="24"/>
          <w:szCs w:val="24"/>
        </w:rPr>
        <w:t>re bocsátj</w:t>
      </w:r>
      <w:r w:rsidR="00926E2E">
        <w:rPr>
          <w:sz w:val="24"/>
          <w:szCs w:val="24"/>
        </w:rPr>
        <w:t xml:space="preserve">a, egyrészt a 2018. évi, másrészt a 2019. évi költségvetés terhére. </w:t>
      </w:r>
    </w:p>
    <w:p w:rsidR="00BB7A45" w:rsidRDefault="00BB7A45" w:rsidP="00BB7A45">
      <w:pPr>
        <w:ind w:left="3540"/>
        <w:jc w:val="both"/>
        <w:rPr>
          <w:sz w:val="24"/>
          <w:szCs w:val="24"/>
        </w:rPr>
      </w:pPr>
    </w:p>
    <w:p w:rsidR="00BB7A45" w:rsidRDefault="00BB7A45" w:rsidP="00BB7A45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2018. december 31.</w:t>
      </w:r>
    </w:p>
    <w:p w:rsidR="00BB7A45" w:rsidRDefault="00BB7A45" w:rsidP="00BB7A45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Felelős:</w:t>
      </w:r>
      <w:r>
        <w:rPr>
          <w:sz w:val="24"/>
          <w:szCs w:val="24"/>
        </w:rPr>
        <w:tab/>
      </w:r>
      <w:r w:rsidR="00926E2E">
        <w:rPr>
          <w:sz w:val="24"/>
          <w:szCs w:val="24"/>
        </w:rPr>
        <w:t>Somogyi Béla polgármester</w:t>
      </w:r>
      <w:r>
        <w:rPr>
          <w:sz w:val="24"/>
          <w:szCs w:val="24"/>
        </w:rPr>
        <w:t xml:space="preserve"> </w:t>
      </w:r>
    </w:p>
    <w:p w:rsidR="00BB7A45" w:rsidRDefault="00BB7A45" w:rsidP="00BB7A45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Török Anita pénzügyi vezető</w:t>
      </w:r>
    </w:p>
    <w:p w:rsidR="00BB7A45" w:rsidRDefault="00BB7A45" w:rsidP="00BB7A45">
      <w:pPr>
        <w:jc w:val="both"/>
        <w:rPr>
          <w:sz w:val="24"/>
          <w:szCs w:val="24"/>
        </w:rPr>
      </w:pPr>
    </w:p>
    <w:p w:rsidR="00BB7A45" w:rsidRDefault="00BB7A45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 határozatot elfogadni szíveskedjenek.</w:t>
      </w:r>
      <w:r>
        <w:rPr>
          <w:sz w:val="24"/>
          <w:szCs w:val="24"/>
        </w:rPr>
        <w:br/>
      </w:r>
    </w:p>
    <w:p w:rsidR="00BB7A45" w:rsidRDefault="00BB7A45" w:rsidP="00BB7A45">
      <w:pPr>
        <w:jc w:val="both"/>
        <w:rPr>
          <w:sz w:val="24"/>
          <w:szCs w:val="24"/>
        </w:rPr>
      </w:pPr>
    </w:p>
    <w:p w:rsidR="00BB7A45" w:rsidRDefault="00BB7A45" w:rsidP="00BB7A45">
      <w:pPr>
        <w:jc w:val="both"/>
        <w:rPr>
          <w:sz w:val="24"/>
          <w:szCs w:val="24"/>
        </w:rPr>
      </w:pPr>
      <w:r>
        <w:rPr>
          <w:sz w:val="24"/>
          <w:szCs w:val="24"/>
        </w:rPr>
        <w:t>Bugyi, 2018. december 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B7A45" w:rsidRDefault="00BB7A45" w:rsidP="00926E2E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Tisztelettel:</w:t>
      </w:r>
      <w:r>
        <w:rPr>
          <w:sz w:val="24"/>
          <w:szCs w:val="24"/>
        </w:rPr>
        <w:tab/>
      </w:r>
      <w:r w:rsidR="00926E2E">
        <w:rPr>
          <w:sz w:val="24"/>
          <w:szCs w:val="24"/>
        </w:rPr>
        <w:t>S</w:t>
      </w:r>
      <w:r>
        <w:rPr>
          <w:sz w:val="24"/>
          <w:szCs w:val="24"/>
        </w:rPr>
        <w:t xml:space="preserve">omogyi Béla </w:t>
      </w:r>
    </w:p>
    <w:p w:rsidR="00A74936" w:rsidRDefault="00BB7A45" w:rsidP="00926E2E">
      <w:pPr>
        <w:ind w:left="4248" w:firstLine="708"/>
        <w:jc w:val="both"/>
      </w:pPr>
      <w:r>
        <w:rPr>
          <w:sz w:val="24"/>
          <w:szCs w:val="24"/>
        </w:rPr>
        <w:t xml:space="preserve"> polgármester</w:t>
      </w:r>
    </w:p>
    <w:sectPr w:rsidR="00A74936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45"/>
    <w:rsid w:val="001D410C"/>
    <w:rsid w:val="004834C7"/>
    <w:rsid w:val="007747E2"/>
    <w:rsid w:val="008C56A5"/>
    <w:rsid w:val="00926E2E"/>
    <w:rsid w:val="00A74936"/>
    <w:rsid w:val="00BB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8F89"/>
  <w15:chartTrackingRefBased/>
  <w15:docId w15:val="{6B12FB87-0034-4B86-B6E8-BC8A6631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B7A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B7A45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character" w:customStyle="1" w:styleId="CmChar">
    <w:name w:val="Cím Char"/>
    <w:basedOn w:val="Bekezdsalapbettpusa"/>
    <w:link w:val="Cm"/>
    <w:rsid w:val="00BB7A45"/>
    <w:rPr>
      <w:rFonts w:ascii="Garamond" w:eastAsia="Times New Roman" w:hAnsi="Garamond" w:cs="Times New Roman"/>
      <w:b/>
      <w:sz w:val="28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D6D472F-E780-4724-A556-BFE14DA3E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7C047-42C9-4790-AFAB-720D5EFDD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09B8E7-F7A7-4837-962C-B57E28897AA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Penzugy</dc:creator>
  <cp:keywords/>
  <dc:description/>
  <cp:lastModifiedBy>Judit</cp:lastModifiedBy>
  <cp:revision>2</cp:revision>
  <dcterms:created xsi:type="dcterms:W3CDTF">2018-12-07T10:23:00Z</dcterms:created>
  <dcterms:modified xsi:type="dcterms:W3CDTF">2018-12-11T09:50:00Z</dcterms:modified>
</cp:coreProperties>
</file>