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B9D" w:rsidRPr="00F1139E" w:rsidRDefault="00132B9D" w:rsidP="00F1139E">
      <w:pPr>
        <w:rPr>
          <w:rFonts w:ascii="Times New Roman" w:hAnsi="Times New Roman" w:cs="Times New Roman"/>
        </w:rPr>
      </w:pPr>
    </w:p>
    <w:p w:rsidR="00132B9D" w:rsidRPr="00F1139E" w:rsidRDefault="00132B9D" w:rsidP="00F1139E">
      <w:pPr>
        <w:rPr>
          <w:rFonts w:ascii="Times New Roman" w:hAnsi="Times New Roman" w:cs="Times New Roman"/>
        </w:rPr>
      </w:pPr>
    </w:p>
    <w:p w:rsidR="00132B9D" w:rsidRPr="00F1139E" w:rsidRDefault="00132B9D" w:rsidP="00F1139E">
      <w:pPr>
        <w:rPr>
          <w:rFonts w:ascii="Times New Roman" w:hAnsi="Times New Roman" w:cs="Times New Roman"/>
        </w:rPr>
      </w:pPr>
    </w:p>
    <w:p w:rsidR="00132B9D" w:rsidRPr="00F1139E" w:rsidRDefault="00132B9D" w:rsidP="00F1139E">
      <w:pPr>
        <w:rPr>
          <w:rFonts w:ascii="Times New Roman" w:hAnsi="Times New Roman" w:cs="Times New Roman"/>
        </w:rPr>
      </w:pPr>
    </w:p>
    <w:p w:rsidR="00132B9D" w:rsidRPr="00F1139E" w:rsidRDefault="00132B9D" w:rsidP="00F1139E">
      <w:pPr>
        <w:rPr>
          <w:rFonts w:ascii="Times New Roman" w:hAnsi="Times New Roman" w:cs="Times New Roman"/>
        </w:rPr>
      </w:pPr>
    </w:p>
    <w:p w:rsidR="00132B9D" w:rsidRPr="00F1139E" w:rsidRDefault="00132B9D" w:rsidP="00F1139E">
      <w:pPr>
        <w:rPr>
          <w:rFonts w:ascii="Times New Roman" w:hAnsi="Times New Roman" w:cs="Times New Roman"/>
        </w:rPr>
      </w:pPr>
    </w:p>
    <w:p w:rsidR="00132B9D" w:rsidRPr="00F1139E" w:rsidRDefault="00132B9D" w:rsidP="00F1139E">
      <w:pPr>
        <w:rPr>
          <w:rFonts w:ascii="Times New Roman" w:hAnsi="Times New Roman" w:cs="Times New Roman"/>
        </w:rPr>
      </w:pPr>
    </w:p>
    <w:p w:rsidR="00132B9D" w:rsidRPr="00F1139E" w:rsidRDefault="00132B9D" w:rsidP="00F1139E">
      <w:pPr>
        <w:rPr>
          <w:rFonts w:ascii="Times New Roman" w:hAnsi="Times New Roman" w:cs="Times New Roman"/>
        </w:rPr>
      </w:pPr>
    </w:p>
    <w:p w:rsidR="00132B9D" w:rsidRPr="00F1139E" w:rsidRDefault="00132B9D" w:rsidP="00F1139E">
      <w:pPr>
        <w:rPr>
          <w:rFonts w:ascii="Times New Roman" w:hAnsi="Times New Roman" w:cs="Times New Roman"/>
        </w:rPr>
      </w:pPr>
    </w:p>
    <w:p w:rsidR="00132B9D" w:rsidRPr="00F1139E" w:rsidRDefault="00132B9D" w:rsidP="00F1139E">
      <w:pPr>
        <w:jc w:val="center"/>
        <w:rPr>
          <w:rFonts w:ascii="Times New Roman" w:hAnsi="Times New Roman" w:cs="Times New Roman"/>
          <w:sz w:val="40"/>
          <w:szCs w:val="40"/>
        </w:rPr>
      </w:pPr>
      <w:r w:rsidRPr="00F1139E">
        <w:rPr>
          <w:rFonts w:ascii="Times New Roman" w:hAnsi="Times New Roman" w:cs="Times New Roman"/>
          <w:b/>
          <w:bCs/>
          <w:sz w:val="40"/>
          <w:szCs w:val="40"/>
        </w:rPr>
        <w:t>BUGYI NAGYKÖZSÉGI ÖNKORMÁNYZAT</w:t>
      </w:r>
    </w:p>
    <w:p w:rsidR="00132B9D" w:rsidRPr="00F1139E" w:rsidRDefault="00132B9D" w:rsidP="00F1139E">
      <w:pPr>
        <w:jc w:val="center"/>
        <w:rPr>
          <w:rFonts w:ascii="Times New Roman" w:hAnsi="Times New Roman" w:cs="Times New Roman"/>
          <w:sz w:val="40"/>
          <w:szCs w:val="40"/>
        </w:rPr>
      </w:pPr>
      <w:r w:rsidRPr="00F1139E">
        <w:rPr>
          <w:rFonts w:ascii="Times New Roman" w:hAnsi="Times New Roman" w:cs="Times New Roman"/>
          <w:b/>
          <w:bCs/>
          <w:sz w:val="40"/>
          <w:szCs w:val="40"/>
        </w:rPr>
        <w:t>KÖZTERÜLETI TÉRFIGYELŐ RENDSZER ADATVÉDELMI, ADATBIZTONSÁGI, ÜZEMELTETÉSI SZABÁLYZATA</w:t>
      </w:r>
    </w:p>
    <w:p w:rsidR="00132B9D" w:rsidRPr="00F1139E" w:rsidRDefault="00132B9D" w:rsidP="00F1139E">
      <w:pPr>
        <w:rPr>
          <w:rFonts w:ascii="Times New Roman" w:hAnsi="Times New Roman" w:cs="Times New Roman"/>
          <w:b/>
          <w:bCs/>
          <w:sz w:val="40"/>
          <w:szCs w:val="40"/>
        </w:rPr>
      </w:pPr>
    </w:p>
    <w:p w:rsidR="00132B9D" w:rsidRDefault="00132B9D" w:rsidP="00F1139E">
      <w:pPr>
        <w:jc w:val="center"/>
        <w:rPr>
          <w:rFonts w:ascii="Times New Roman" w:hAnsi="Times New Roman" w:cs="Times New Roman"/>
          <w:b/>
          <w:bCs/>
          <w:sz w:val="40"/>
          <w:szCs w:val="40"/>
        </w:rPr>
      </w:pPr>
      <w:r w:rsidRPr="00F1139E">
        <w:rPr>
          <w:rFonts w:ascii="Times New Roman" w:hAnsi="Times New Roman" w:cs="Times New Roman"/>
          <w:b/>
          <w:bCs/>
          <w:sz w:val="40"/>
          <w:szCs w:val="40"/>
        </w:rPr>
        <w:t>Hatályos: 2014. november 14.</w:t>
      </w:r>
    </w:p>
    <w:p w:rsidR="00F1139E" w:rsidRDefault="00F1139E" w:rsidP="00F1139E">
      <w:pPr>
        <w:jc w:val="center"/>
        <w:rPr>
          <w:rFonts w:ascii="Times New Roman" w:hAnsi="Times New Roman" w:cs="Times New Roman"/>
          <w:b/>
          <w:bCs/>
          <w:sz w:val="40"/>
          <w:szCs w:val="40"/>
        </w:rPr>
      </w:pPr>
    </w:p>
    <w:p w:rsidR="00F1139E" w:rsidRDefault="00F1139E" w:rsidP="00F1139E">
      <w:pPr>
        <w:jc w:val="center"/>
        <w:rPr>
          <w:rFonts w:ascii="Times New Roman" w:hAnsi="Times New Roman" w:cs="Times New Roman"/>
          <w:b/>
          <w:bCs/>
          <w:sz w:val="40"/>
          <w:szCs w:val="40"/>
        </w:rPr>
      </w:pPr>
    </w:p>
    <w:p w:rsidR="00F1139E" w:rsidRDefault="00F1139E" w:rsidP="00F1139E">
      <w:pPr>
        <w:jc w:val="center"/>
        <w:rPr>
          <w:rFonts w:ascii="Times New Roman" w:hAnsi="Times New Roman" w:cs="Times New Roman"/>
          <w:b/>
          <w:bCs/>
          <w:sz w:val="40"/>
          <w:szCs w:val="40"/>
        </w:rPr>
      </w:pPr>
    </w:p>
    <w:p w:rsidR="00F1139E" w:rsidRDefault="00F1139E" w:rsidP="00F1139E">
      <w:pPr>
        <w:jc w:val="center"/>
        <w:rPr>
          <w:rFonts w:ascii="Times New Roman" w:hAnsi="Times New Roman" w:cs="Times New Roman"/>
          <w:b/>
          <w:bCs/>
          <w:sz w:val="40"/>
          <w:szCs w:val="40"/>
        </w:rPr>
      </w:pPr>
    </w:p>
    <w:p w:rsidR="00F1139E" w:rsidRDefault="00F1139E" w:rsidP="00F1139E">
      <w:pPr>
        <w:jc w:val="center"/>
        <w:rPr>
          <w:rFonts w:ascii="Times New Roman" w:hAnsi="Times New Roman" w:cs="Times New Roman"/>
          <w:b/>
          <w:bCs/>
          <w:sz w:val="40"/>
          <w:szCs w:val="40"/>
        </w:rPr>
      </w:pPr>
    </w:p>
    <w:p w:rsidR="00F1139E" w:rsidRDefault="00F1139E" w:rsidP="00F1139E">
      <w:pPr>
        <w:jc w:val="center"/>
        <w:rPr>
          <w:rFonts w:ascii="Times New Roman" w:hAnsi="Times New Roman" w:cs="Times New Roman"/>
          <w:b/>
          <w:bCs/>
          <w:sz w:val="40"/>
          <w:szCs w:val="40"/>
        </w:rPr>
      </w:pPr>
    </w:p>
    <w:p w:rsidR="00F1139E" w:rsidRDefault="00F1139E" w:rsidP="00F1139E">
      <w:pPr>
        <w:jc w:val="center"/>
        <w:rPr>
          <w:rFonts w:ascii="Times New Roman" w:hAnsi="Times New Roman" w:cs="Times New Roman"/>
          <w:b/>
          <w:bCs/>
          <w:sz w:val="40"/>
          <w:szCs w:val="40"/>
        </w:rPr>
      </w:pPr>
    </w:p>
    <w:p w:rsidR="00F1139E" w:rsidRPr="00F1139E" w:rsidRDefault="00F1139E" w:rsidP="00F1139E">
      <w:pPr>
        <w:jc w:val="center"/>
        <w:rPr>
          <w:rFonts w:ascii="Times New Roman" w:hAnsi="Times New Roman" w:cs="Times New Roman"/>
          <w:sz w:val="40"/>
          <w:szCs w:val="40"/>
        </w:rPr>
      </w:pPr>
    </w:p>
    <w:p w:rsidR="00132B9D" w:rsidRPr="00F1139E" w:rsidRDefault="00132B9D" w:rsidP="006270CB">
      <w:pPr>
        <w:jc w:val="center"/>
        <w:rPr>
          <w:rFonts w:ascii="Times New Roman" w:hAnsi="Times New Roman" w:cs="Times New Roman"/>
          <w:sz w:val="23"/>
          <w:szCs w:val="23"/>
        </w:rPr>
      </w:pPr>
      <w:r w:rsidRPr="00F1139E">
        <w:rPr>
          <w:rFonts w:ascii="Times New Roman" w:hAnsi="Times New Roman" w:cs="Times New Roman"/>
          <w:b/>
          <w:bCs/>
          <w:sz w:val="23"/>
          <w:szCs w:val="23"/>
        </w:rPr>
        <w:lastRenderedPageBreak/>
        <w:t>I.</w:t>
      </w:r>
    </w:p>
    <w:p w:rsidR="00132B9D" w:rsidRPr="00F1139E" w:rsidRDefault="00132B9D" w:rsidP="006270CB">
      <w:pPr>
        <w:jc w:val="center"/>
        <w:rPr>
          <w:rFonts w:ascii="Times New Roman" w:hAnsi="Times New Roman" w:cs="Times New Roman"/>
          <w:b/>
          <w:bCs/>
          <w:sz w:val="23"/>
          <w:szCs w:val="23"/>
        </w:rPr>
      </w:pPr>
      <w:r w:rsidRPr="00F1139E">
        <w:rPr>
          <w:rFonts w:ascii="Times New Roman" w:hAnsi="Times New Roman" w:cs="Times New Roman"/>
          <w:b/>
          <w:bCs/>
          <w:sz w:val="23"/>
          <w:szCs w:val="23"/>
        </w:rPr>
        <w:t>ÁLTALÁNOS RENDELKEZÉSEK</w:t>
      </w:r>
    </w:p>
    <w:p w:rsidR="00132B9D" w:rsidRPr="00F1139E" w:rsidRDefault="00132B9D" w:rsidP="00F1139E">
      <w:pPr>
        <w:pStyle w:val="Listaszerbekezds"/>
        <w:numPr>
          <w:ilvl w:val="0"/>
          <w:numId w:val="5"/>
        </w:numPr>
        <w:tabs>
          <w:tab w:val="left" w:pos="284"/>
        </w:tabs>
        <w:ind w:left="0" w:firstLine="0"/>
        <w:rPr>
          <w:rFonts w:ascii="Times New Roman" w:hAnsi="Times New Roman" w:cs="Times New Roman"/>
          <w:b/>
          <w:bCs/>
          <w:sz w:val="24"/>
          <w:szCs w:val="24"/>
        </w:rPr>
      </w:pPr>
      <w:r w:rsidRPr="00F1139E">
        <w:rPr>
          <w:rFonts w:ascii="Times New Roman" w:hAnsi="Times New Roman" w:cs="Times New Roman"/>
          <w:b/>
          <w:bCs/>
          <w:sz w:val="24"/>
          <w:szCs w:val="24"/>
        </w:rPr>
        <w:t xml:space="preserve">Közterületi térfigyelő rendszer adatvédelmi és adatbiztonsági szabályai </w:t>
      </w:r>
    </w:p>
    <w:p w:rsidR="00132B9D" w:rsidRPr="00F1139E" w:rsidRDefault="00132B9D" w:rsidP="00F1139E">
      <w:pPr>
        <w:jc w:val="both"/>
        <w:rPr>
          <w:rFonts w:ascii="Times New Roman" w:hAnsi="Times New Roman" w:cs="Times New Roman"/>
          <w:sz w:val="23"/>
          <w:szCs w:val="23"/>
        </w:rPr>
      </w:pPr>
      <w:r w:rsidRPr="00F1139E">
        <w:rPr>
          <w:rFonts w:ascii="Times New Roman" w:hAnsi="Times New Roman" w:cs="Times New Roman"/>
          <w:sz w:val="23"/>
          <w:szCs w:val="23"/>
        </w:rPr>
        <w:t xml:space="preserve">A térfigyelő rendszer üzemeltetése és kezelése, az azzal készített álló- és mozgókép felvételek rögzítése, törlése, felhasználása, továbbítása, valamint a fentiekben nem említett bármely más adat kezelése kizárólag a központi jogszabályokban és a térfigyelő rendszer működésére és kezelésére vonatkozó adatkezelési szabályzatban meghatározottak szerint lehetséges. </w:t>
      </w:r>
    </w:p>
    <w:p w:rsidR="00132B9D" w:rsidRPr="00F1139E" w:rsidRDefault="00132B9D" w:rsidP="00F1139E">
      <w:pPr>
        <w:rPr>
          <w:rFonts w:ascii="Times New Roman" w:hAnsi="Times New Roman" w:cs="Times New Roman"/>
          <w:sz w:val="23"/>
          <w:szCs w:val="23"/>
        </w:rPr>
      </w:pPr>
      <w:r w:rsidRPr="00F1139E">
        <w:rPr>
          <w:rFonts w:ascii="Times New Roman" w:hAnsi="Times New Roman" w:cs="Times New Roman"/>
          <w:b/>
          <w:bCs/>
          <w:sz w:val="23"/>
          <w:szCs w:val="23"/>
        </w:rPr>
        <w:t xml:space="preserve">1.1 A térfigyelő rendszer fogalma </w:t>
      </w:r>
    </w:p>
    <w:p w:rsidR="00132B9D" w:rsidRPr="00F1139E" w:rsidRDefault="00132B9D" w:rsidP="00F1139E">
      <w:pPr>
        <w:jc w:val="both"/>
        <w:rPr>
          <w:rFonts w:ascii="Times New Roman" w:hAnsi="Times New Roman" w:cs="Times New Roman"/>
          <w:sz w:val="23"/>
          <w:szCs w:val="23"/>
        </w:rPr>
      </w:pPr>
      <w:r w:rsidRPr="00F1139E">
        <w:rPr>
          <w:rFonts w:ascii="Times New Roman" w:hAnsi="Times New Roman" w:cs="Times New Roman"/>
          <w:sz w:val="23"/>
          <w:szCs w:val="23"/>
        </w:rPr>
        <w:t xml:space="preserve">A térfigyelő rendszer azon műszaki eszközök összessége, amely biztosítja a közterületi képfelvétel jogszabályban előírt módon történő rögzítését és továbbítását. </w:t>
      </w:r>
    </w:p>
    <w:p w:rsidR="00132B9D" w:rsidRPr="00F1139E" w:rsidRDefault="00132B9D" w:rsidP="00F1139E">
      <w:pPr>
        <w:rPr>
          <w:rFonts w:ascii="Times New Roman" w:hAnsi="Times New Roman" w:cs="Times New Roman"/>
          <w:sz w:val="23"/>
          <w:szCs w:val="23"/>
        </w:rPr>
      </w:pPr>
      <w:r w:rsidRPr="00F1139E">
        <w:rPr>
          <w:rFonts w:ascii="Times New Roman" w:hAnsi="Times New Roman" w:cs="Times New Roman"/>
          <w:b/>
          <w:bCs/>
          <w:sz w:val="23"/>
          <w:szCs w:val="23"/>
        </w:rPr>
        <w:t xml:space="preserve">1.2. A térfigyelő rendszer működésének célja: </w:t>
      </w:r>
    </w:p>
    <w:p w:rsidR="00132B9D" w:rsidRPr="00F1139E" w:rsidRDefault="00132B9D" w:rsidP="00F1139E">
      <w:pPr>
        <w:spacing w:after="0"/>
        <w:jc w:val="both"/>
        <w:rPr>
          <w:rFonts w:ascii="Times New Roman" w:hAnsi="Times New Roman" w:cs="Times New Roman"/>
          <w:sz w:val="23"/>
          <w:szCs w:val="23"/>
        </w:rPr>
      </w:pPr>
      <w:r w:rsidRPr="00F1139E">
        <w:rPr>
          <w:rFonts w:ascii="Times New Roman" w:hAnsi="Times New Roman" w:cs="Times New Roman"/>
          <w:sz w:val="23"/>
          <w:szCs w:val="23"/>
        </w:rPr>
        <w:t xml:space="preserve">- a közbiztonság növelése, a közterület általános rendjének biztosítása, </w:t>
      </w:r>
    </w:p>
    <w:p w:rsidR="00132B9D" w:rsidRPr="00F1139E" w:rsidRDefault="00132B9D" w:rsidP="00F1139E">
      <w:pPr>
        <w:spacing w:after="0"/>
        <w:rPr>
          <w:rFonts w:ascii="Times New Roman" w:hAnsi="Times New Roman" w:cs="Times New Roman"/>
          <w:sz w:val="23"/>
          <w:szCs w:val="23"/>
        </w:rPr>
      </w:pPr>
      <w:r w:rsidRPr="00F1139E">
        <w:rPr>
          <w:rFonts w:ascii="Times New Roman" w:hAnsi="Times New Roman" w:cs="Times New Roman"/>
          <w:sz w:val="23"/>
          <w:szCs w:val="23"/>
        </w:rPr>
        <w:t xml:space="preserve">- a térfigyelő rendszer által lefedett területen található vagyon megóvása, felügyelete, </w:t>
      </w:r>
    </w:p>
    <w:p w:rsidR="00132B9D" w:rsidRPr="00F1139E" w:rsidRDefault="00132B9D" w:rsidP="00F1139E">
      <w:pPr>
        <w:spacing w:after="0"/>
        <w:jc w:val="both"/>
        <w:rPr>
          <w:rFonts w:ascii="Times New Roman" w:hAnsi="Times New Roman" w:cs="Times New Roman"/>
          <w:sz w:val="23"/>
          <w:szCs w:val="23"/>
        </w:rPr>
      </w:pPr>
      <w:r w:rsidRPr="00F1139E">
        <w:rPr>
          <w:rFonts w:ascii="Times New Roman" w:hAnsi="Times New Roman" w:cs="Times New Roman"/>
          <w:sz w:val="23"/>
          <w:szCs w:val="23"/>
        </w:rPr>
        <w:t xml:space="preserve">- a rendőrség bűnüldöző munkájának segítése, a két szervezet közötti együttműködés </w:t>
      </w:r>
    </w:p>
    <w:p w:rsidR="00132B9D" w:rsidRPr="00F1139E" w:rsidRDefault="00353B03" w:rsidP="00F1139E">
      <w:pPr>
        <w:spacing w:after="0"/>
        <w:jc w:val="both"/>
        <w:rPr>
          <w:rFonts w:ascii="Times New Roman" w:hAnsi="Times New Roman" w:cs="Times New Roman"/>
          <w:sz w:val="23"/>
          <w:szCs w:val="23"/>
        </w:rPr>
      </w:pPr>
      <w:r w:rsidRPr="00F1139E">
        <w:rPr>
          <w:rFonts w:ascii="Times New Roman" w:hAnsi="Times New Roman" w:cs="Times New Roman"/>
          <w:sz w:val="23"/>
          <w:szCs w:val="23"/>
        </w:rPr>
        <w:t xml:space="preserve">  </w:t>
      </w:r>
      <w:proofErr w:type="gramStart"/>
      <w:r w:rsidR="00132B9D" w:rsidRPr="00F1139E">
        <w:rPr>
          <w:rFonts w:ascii="Times New Roman" w:hAnsi="Times New Roman" w:cs="Times New Roman"/>
          <w:sz w:val="23"/>
          <w:szCs w:val="23"/>
        </w:rPr>
        <w:t>erősítése</w:t>
      </w:r>
      <w:proofErr w:type="gramEnd"/>
      <w:r w:rsidR="00132B9D" w:rsidRPr="00F1139E">
        <w:rPr>
          <w:rFonts w:ascii="Times New Roman" w:hAnsi="Times New Roman" w:cs="Times New Roman"/>
          <w:sz w:val="23"/>
          <w:szCs w:val="23"/>
        </w:rPr>
        <w:t xml:space="preserve">, </w:t>
      </w:r>
    </w:p>
    <w:p w:rsidR="00132B9D" w:rsidRPr="00F1139E" w:rsidRDefault="00132B9D" w:rsidP="00F1139E">
      <w:pPr>
        <w:spacing w:after="0"/>
        <w:rPr>
          <w:rFonts w:ascii="Times New Roman" w:hAnsi="Times New Roman" w:cs="Times New Roman"/>
          <w:sz w:val="23"/>
          <w:szCs w:val="23"/>
        </w:rPr>
      </w:pPr>
      <w:r w:rsidRPr="00F1139E">
        <w:rPr>
          <w:rFonts w:ascii="Times New Roman" w:hAnsi="Times New Roman" w:cs="Times New Roman"/>
          <w:sz w:val="23"/>
          <w:szCs w:val="23"/>
        </w:rPr>
        <w:t xml:space="preserve">- a lakosság, a településre látogatók biztonságérzetének növelése, a jogsértések visszaszorítása </w:t>
      </w:r>
    </w:p>
    <w:p w:rsidR="00F1139E" w:rsidRDefault="00F1139E" w:rsidP="00F1139E">
      <w:pPr>
        <w:rPr>
          <w:rFonts w:ascii="Times New Roman" w:hAnsi="Times New Roman" w:cs="Times New Roman"/>
          <w:b/>
          <w:bCs/>
          <w:sz w:val="23"/>
          <w:szCs w:val="23"/>
        </w:rPr>
      </w:pPr>
    </w:p>
    <w:p w:rsidR="00132B9D" w:rsidRPr="00F1139E" w:rsidRDefault="00132B9D" w:rsidP="00F1139E">
      <w:pPr>
        <w:rPr>
          <w:rFonts w:ascii="Times New Roman" w:hAnsi="Times New Roman" w:cs="Times New Roman"/>
          <w:sz w:val="23"/>
          <w:szCs w:val="23"/>
        </w:rPr>
      </w:pPr>
      <w:r w:rsidRPr="00F1139E">
        <w:rPr>
          <w:rFonts w:ascii="Times New Roman" w:hAnsi="Times New Roman" w:cs="Times New Roman"/>
          <w:b/>
          <w:bCs/>
          <w:sz w:val="23"/>
          <w:szCs w:val="23"/>
        </w:rPr>
        <w:t xml:space="preserve">1.3. Értelmező rendelkezések </w:t>
      </w:r>
    </w:p>
    <w:p w:rsidR="00132B9D" w:rsidRPr="00F1139E" w:rsidRDefault="00132B9D" w:rsidP="00F1139E">
      <w:pPr>
        <w:jc w:val="both"/>
        <w:rPr>
          <w:rFonts w:ascii="Times New Roman" w:hAnsi="Times New Roman" w:cs="Times New Roman"/>
          <w:sz w:val="23"/>
          <w:szCs w:val="23"/>
        </w:rPr>
      </w:pPr>
      <w:proofErr w:type="gramStart"/>
      <w:r w:rsidRPr="00F1139E">
        <w:rPr>
          <w:rFonts w:ascii="Times New Roman" w:hAnsi="Times New Roman" w:cs="Times New Roman"/>
          <w:b/>
          <w:bCs/>
          <w:sz w:val="23"/>
          <w:szCs w:val="23"/>
        </w:rPr>
        <w:t>személyes</w:t>
      </w:r>
      <w:proofErr w:type="gramEnd"/>
      <w:r w:rsidRPr="00F1139E">
        <w:rPr>
          <w:rFonts w:ascii="Times New Roman" w:hAnsi="Times New Roman" w:cs="Times New Roman"/>
          <w:b/>
          <w:bCs/>
          <w:sz w:val="23"/>
          <w:szCs w:val="23"/>
        </w:rPr>
        <w:t xml:space="preserve"> adat: </w:t>
      </w:r>
      <w:r w:rsidRPr="00F1139E">
        <w:rPr>
          <w:rFonts w:ascii="Times New Roman" w:hAnsi="Times New Roman" w:cs="Times New Roman"/>
          <w:sz w:val="23"/>
          <w:szCs w:val="23"/>
        </w:rPr>
        <w:t xml:space="preserve">az érintettel kapcsolatba hozható adat – különösen az érintett neve, azonosító jele, valamint egy vagy több fizikai, fiziológiai, mentális, gazdasági, kulturális vagy szociális azonosságára jellemző ismeret –, valamint az adatból levonható, az érintettre vonatkozó következtetés; </w:t>
      </w:r>
    </w:p>
    <w:p w:rsidR="00132B9D" w:rsidRPr="00F1139E" w:rsidRDefault="00132B9D" w:rsidP="00F1139E">
      <w:pPr>
        <w:jc w:val="both"/>
        <w:rPr>
          <w:rFonts w:ascii="Times New Roman" w:hAnsi="Times New Roman" w:cs="Times New Roman"/>
          <w:sz w:val="23"/>
          <w:szCs w:val="23"/>
        </w:rPr>
      </w:pPr>
      <w:proofErr w:type="gramStart"/>
      <w:r w:rsidRPr="00F1139E">
        <w:rPr>
          <w:rFonts w:ascii="Times New Roman" w:hAnsi="Times New Roman" w:cs="Times New Roman"/>
          <w:b/>
          <w:bCs/>
          <w:sz w:val="23"/>
          <w:szCs w:val="23"/>
        </w:rPr>
        <w:t>hozzájárulás</w:t>
      </w:r>
      <w:proofErr w:type="gramEnd"/>
      <w:r w:rsidRPr="00F1139E">
        <w:rPr>
          <w:rFonts w:ascii="Times New Roman" w:hAnsi="Times New Roman" w:cs="Times New Roman"/>
          <w:b/>
          <w:bCs/>
          <w:sz w:val="23"/>
          <w:szCs w:val="23"/>
        </w:rPr>
        <w:t xml:space="preserve">: </w:t>
      </w:r>
      <w:r w:rsidRPr="00F1139E">
        <w:rPr>
          <w:rFonts w:ascii="Times New Roman" w:hAnsi="Times New Roman" w:cs="Times New Roman"/>
          <w:sz w:val="23"/>
          <w:szCs w:val="23"/>
        </w:rPr>
        <w:t xml:space="preserve">az érintett akaratának önkéntes és határozott kinyilvánítása, amely megfelelő tájékoztatáson alapul, és amellyel félreérthetetlen beleegyezését adja a rá vonatkozó személyes adatok – teljes körű vagy egyes műveletekre kiterjedő – kezeléséhez; </w:t>
      </w:r>
    </w:p>
    <w:p w:rsidR="00132B9D" w:rsidRPr="00F1139E" w:rsidRDefault="00132B9D" w:rsidP="00F1139E">
      <w:pPr>
        <w:jc w:val="both"/>
        <w:rPr>
          <w:rFonts w:ascii="Times New Roman" w:hAnsi="Times New Roman" w:cs="Times New Roman"/>
          <w:sz w:val="23"/>
          <w:szCs w:val="23"/>
        </w:rPr>
      </w:pPr>
      <w:proofErr w:type="gramStart"/>
      <w:r w:rsidRPr="00F1139E">
        <w:rPr>
          <w:rFonts w:ascii="Times New Roman" w:hAnsi="Times New Roman" w:cs="Times New Roman"/>
          <w:b/>
          <w:bCs/>
          <w:sz w:val="23"/>
          <w:szCs w:val="23"/>
        </w:rPr>
        <w:t>tiltakozás</w:t>
      </w:r>
      <w:proofErr w:type="gramEnd"/>
      <w:r w:rsidRPr="00F1139E">
        <w:rPr>
          <w:rFonts w:ascii="Times New Roman" w:hAnsi="Times New Roman" w:cs="Times New Roman"/>
          <w:b/>
          <w:bCs/>
          <w:sz w:val="23"/>
          <w:szCs w:val="23"/>
        </w:rPr>
        <w:t xml:space="preserve">: </w:t>
      </w:r>
      <w:r w:rsidRPr="00F1139E">
        <w:rPr>
          <w:rFonts w:ascii="Times New Roman" w:hAnsi="Times New Roman" w:cs="Times New Roman"/>
          <w:sz w:val="23"/>
          <w:szCs w:val="23"/>
        </w:rPr>
        <w:t xml:space="preserve">az érintett nyilatkozata, amellyel személyes adatainak kezelését kifogásolja, és az adatkezelés megszüntetését, illetve a kezelt adatok törlését kéri; </w:t>
      </w:r>
    </w:p>
    <w:p w:rsidR="00132B9D" w:rsidRPr="00F1139E" w:rsidRDefault="00132B9D" w:rsidP="00F1139E">
      <w:pPr>
        <w:jc w:val="both"/>
        <w:rPr>
          <w:rFonts w:ascii="Times New Roman" w:hAnsi="Times New Roman" w:cs="Times New Roman"/>
          <w:sz w:val="23"/>
          <w:szCs w:val="23"/>
        </w:rPr>
      </w:pPr>
      <w:r w:rsidRPr="00F1139E">
        <w:rPr>
          <w:rFonts w:ascii="Times New Roman" w:hAnsi="Times New Roman" w:cs="Times New Roman"/>
          <w:b/>
          <w:bCs/>
          <w:sz w:val="23"/>
          <w:szCs w:val="23"/>
        </w:rPr>
        <w:t xml:space="preserve">adatkezelő: </w:t>
      </w:r>
      <w:r w:rsidRPr="00F1139E">
        <w:rPr>
          <w:rFonts w:ascii="Times New Roman" w:hAnsi="Times New Roman" w:cs="Times New Roman"/>
          <w:sz w:val="23"/>
          <w:szCs w:val="23"/>
        </w:rPr>
        <w:t xml:space="preserve">az a természetes vagy jogi személy, illetve jogi személyiséggel nem rendelkező szervezet, </w:t>
      </w:r>
      <w:proofErr w:type="gramStart"/>
      <w:r w:rsidRPr="00F1139E">
        <w:rPr>
          <w:rFonts w:ascii="Times New Roman" w:hAnsi="Times New Roman" w:cs="Times New Roman"/>
          <w:sz w:val="23"/>
          <w:szCs w:val="23"/>
        </w:rPr>
        <w:t>aki</w:t>
      </w:r>
      <w:proofErr w:type="gramEnd"/>
      <w:r w:rsidRPr="00F1139E">
        <w:rPr>
          <w:rFonts w:ascii="Times New Roman" w:hAnsi="Times New Roman" w:cs="Times New Roman"/>
          <w:sz w:val="23"/>
          <w:szCs w:val="23"/>
        </w:rPr>
        <w:t xml:space="preserve"> vagy amely önállóan vagy másokkal együtt az adatok kezelésének célját meghatározza, az adatkezelésre (beleértve a felhasznált eszközt) vonatkozó döntéseket meghozza és végrehajtja, vagy az adatfeldolgozóval végrehajtatja; </w:t>
      </w:r>
    </w:p>
    <w:p w:rsidR="00132B9D" w:rsidRPr="00F1139E" w:rsidRDefault="00132B9D" w:rsidP="00F1139E">
      <w:pPr>
        <w:jc w:val="both"/>
        <w:rPr>
          <w:rFonts w:ascii="Times New Roman" w:hAnsi="Times New Roman" w:cs="Times New Roman"/>
          <w:sz w:val="23"/>
          <w:szCs w:val="23"/>
        </w:rPr>
      </w:pPr>
      <w:proofErr w:type="gramStart"/>
      <w:r w:rsidRPr="00F1139E">
        <w:rPr>
          <w:rFonts w:ascii="Times New Roman" w:hAnsi="Times New Roman" w:cs="Times New Roman"/>
          <w:b/>
          <w:bCs/>
          <w:sz w:val="23"/>
          <w:szCs w:val="23"/>
        </w:rPr>
        <w:t>adatkezelés</w:t>
      </w:r>
      <w:proofErr w:type="gramEnd"/>
      <w:r w:rsidRPr="00F1139E">
        <w:rPr>
          <w:rFonts w:ascii="Times New Roman" w:hAnsi="Times New Roman" w:cs="Times New Roman"/>
          <w:b/>
          <w:bCs/>
          <w:sz w:val="23"/>
          <w:szCs w:val="23"/>
        </w:rPr>
        <w:t xml:space="preserve">: </w:t>
      </w:r>
      <w:r w:rsidRPr="00F1139E">
        <w:rPr>
          <w:rFonts w:ascii="Times New Roman" w:hAnsi="Times New Roman" w:cs="Times New Roman"/>
          <w:sz w:val="23"/>
          <w:szCs w:val="23"/>
        </w:rPr>
        <w:t xml:space="preserve">az alkalmazott eljárástól függetlenül az adatokon végzett bármely művelet vagy a műveletek összessége, így különösen gyűjtése, felvétele, rögzítése, rendszerezése, tárolása, megváltoztatása, felhasználása, lekérdezése, továbbítása, nyilvánosságra hozatala, összehangolása vagy összekapcsolása, zárolása, törlése és megsemmisítése, valamint az adatok további felhasználásának megakadályozása, fénykép-, hang- vagy képfelvétel készítése, valamint a személy azonosítására alkalmas fizikai jellemzők; </w:t>
      </w:r>
    </w:p>
    <w:p w:rsidR="006270CB" w:rsidRDefault="006270CB" w:rsidP="00F1139E">
      <w:pPr>
        <w:jc w:val="both"/>
        <w:rPr>
          <w:rFonts w:ascii="Times New Roman" w:hAnsi="Times New Roman" w:cs="Times New Roman"/>
          <w:b/>
          <w:bCs/>
          <w:sz w:val="23"/>
          <w:szCs w:val="23"/>
        </w:rPr>
      </w:pPr>
    </w:p>
    <w:p w:rsidR="00132B9D" w:rsidRPr="00F1139E" w:rsidRDefault="00132B9D" w:rsidP="00F1139E">
      <w:pPr>
        <w:jc w:val="both"/>
        <w:rPr>
          <w:rFonts w:ascii="Times New Roman" w:hAnsi="Times New Roman" w:cs="Times New Roman"/>
          <w:sz w:val="23"/>
          <w:szCs w:val="23"/>
        </w:rPr>
      </w:pPr>
      <w:proofErr w:type="gramStart"/>
      <w:r w:rsidRPr="00F1139E">
        <w:rPr>
          <w:rFonts w:ascii="Times New Roman" w:hAnsi="Times New Roman" w:cs="Times New Roman"/>
          <w:b/>
          <w:bCs/>
          <w:sz w:val="23"/>
          <w:szCs w:val="23"/>
        </w:rPr>
        <w:lastRenderedPageBreak/>
        <w:t>adattovábbítás</w:t>
      </w:r>
      <w:proofErr w:type="gramEnd"/>
      <w:r w:rsidRPr="00F1139E">
        <w:rPr>
          <w:rFonts w:ascii="Times New Roman" w:hAnsi="Times New Roman" w:cs="Times New Roman"/>
          <w:sz w:val="23"/>
          <w:szCs w:val="23"/>
        </w:rPr>
        <w:t xml:space="preserve">: az adat meghatározott harmadik személy számára történő hozzáférhetővé tétele; </w:t>
      </w:r>
    </w:p>
    <w:p w:rsidR="00132B9D" w:rsidRPr="00F1139E" w:rsidRDefault="00132B9D" w:rsidP="00F1139E">
      <w:pPr>
        <w:jc w:val="both"/>
        <w:rPr>
          <w:rFonts w:ascii="Times New Roman" w:hAnsi="Times New Roman" w:cs="Times New Roman"/>
          <w:sz w:val="23"/>
          <w:szCs w:val="23"/>
        </w:rPr>
      </w:pPr>
      <w:proofErr w:type="gramStart"/>
      <w:r w:rsidRPr="00F1139E">
        <w:rPr>
          <w:rFonts w:ascii="Times New Roman" w:hAnsi="Times New Roman" w:cs="Times New Roman"/>
          <w:b/>
          <w:bCs/>
          <w:sz w:val="23"/>
          <w:szCs w:val="23"/>
        </w:rPr>
        <w:t>adattörlés</w:t>
      </w:r>
      <w:proofErr w:type="gramEnd"/>
      <w:r w:rsidRPr="00F1139E">
        <w:rPr>
          <w:rFonts w:ascii="Times New Roman" w:hAnsi="Times New Roman" w:cs="Times New Roman"/>
          <w:b/>
          <w:bCs/>
          <w:sz w:val="23"/>
          <w:szCs w:val="23"/>
        </w:rPr>
        <w:t xml:space="preserve">: </w:t>
      </w:r>
      <w:r w:rsidRPr="00F1139E">
        <w:rPr>
          <w:rFonts w:ascii="Times New Roman" w:hAnsi="Times New Roman" w:cs="Times New Roman"/>
          <w:sz w:val="23"/>
          <w:szCs w:val="23"/>
        </w:rPr>
        <w:t xml:space="preserve">az adatok felismerhetetlenné tétele oly módon, hogy a helyreállításuk többé nem lehetséges; </w:t>
      </w:r>
    </w:p>
    <w:p w:rsidR="00132B9D" w:rsidRPr="00F1139E" w:rsidRDefault="00132B9D" w:rsidP="00F1139E">
      <w:pPr>
        <w:rPr>
          <w:rFonts w:ascii="Times New Roman" w:hAnsi="Times New Roman" w:cs="Times New Roman"/>
          <w:sz w:val="23"/>
          <w:szCs w:val="23"/>
        </w:rPr>
      </w:pPr>
      <w:proofErr w:type="gramStart"/>
      <w:r w:rsidRPr="00F1139E">
        <w:rPr>
          <w:rFonts w:ascii="Times New Roman" w:hAnsi="Times New Roman" w:cs="Times New Roman"/>
          <w:b/>
          <w:bCs/>
          <w:sz w:val="23"/>
          <w:szCs w:val="23"/>
        </w:rPr>
        <w:t>adatmegsemmisítés</w:t>
      </w:r>
      <w:proofErr w:type="gramEnd"/>
      <w:r w:rsidRPr="00F1139E">
        <w:rPr>
          <w:rFonts w:ascii="Times New Roman" w:hAnsi="Times New Roman" w:cs="Times New Roman"/>
          <w:b/>
          <w:bCs/>
          <w:sz w:val="23"/>
          <w:szCs w:val="23"/>
        </w:rPr>
        <w:t xml:space="preserve">: </w:t>
      </w:r>
      <w:r w:rsidRPr="00F1139E">
        <w:rPr>
          <w:rFonts w:ascii="Times New Roman" w:hAnsi="Times New Roman" w:cs="Times New Roman"/>
          <w:sz w:val="23"/>
          <w:szCs w:val="23"/>
        </w:rPr>
        <w:t xml:space="preserve">az adatokat tartalmazó adathordozó teljes fizikai megsemmisítése; </w:t>
      </w:r>
    </w:p>
    <w:p w:rsidR="00132B9D" w:rsidRPr="00F1139E" w:rsidRDefault="00132B9D" w:rsidP="00F1139E">
      <w:pPr>
        <w:jc w:val="both"/>
        <w:rPr>
          <w:rFonts w:ascii="Times New Roman" w:hAnsi="Times New Roman" w:cs="Times New Roman"/>
          <w:sz w:val="23"/>
          <w:szCs w:val="23"/>
        </w:rPr>
      </w:pPr>
      <w:proofErr w:type="gramStart"/>
      <w:r w:rsidRPr="00F1139E">
        <w:rPr>
          <w:rFonts w:ascii="Times New Roman" w:hAnsi="Times New Roman" w:cs="Times New Roman"/>
          <w:b/>
          <w:bCs/>
          <w:sz w:val="23"/>
          <w:szCs w:val="23"/>
        </w:rPr>
        <w:t>közterület</w:t>
      </w:r>
      <w:proofErr w:type="gramEnd"/>
      <w:r w:rsidRPr="00F1139E">
        <w:rPr>
          <w:rFonts w:ascii="Times New Roman" w:hAnsi="Times New Roman" w:cs="Times New Roman"/>
          <w:b/>
          <w:bCs/>
          <w:sz w:val="23"/>
          <w:szCs w:val="23"/>
        </w:rPr>
        <w:t xml:space="preserve">: </w:t>
      </w:r>
      <w:r w:rsidRPr="00F1139E">
        <w:rPr>
          <w:rFonts w:ascii="Times New Roman" w:hAnsi="Times New Roman" w:cs="Times New Roman"/>
          <w:sz w:val="23"/>
          <w:szCs w:val="23"/>
        </w:rPr>
        <w:t xml:space="preserve">a közhasználatra szolgáló minden olyan állami vagy önkormányzati tulajdonban álló terület, amelyet rendeltetésének megfelelően bárki használhat, ideértve a közterületnek közútként szolgáló és a magánterületnek a közforgalom számára a tulajdonos (használó) által megnyitott és kijelölt részét, továbbá az a magánterület, amelyet azonos feltételekkel bárki használhat </w:t>
      </w:r>
    </w:p>
    <w:p w:rsidR="00132B9D" w:rsidRPr="00F1139E" w:rsidRDefault="00132B9D" w:rsidP="00F1139E">
      <w:pPr>
        <w:rPr>
          <w:rFonts w:ascii="Times New Roman" w:hAnsi="Times New Roman" w:cs="Times New Roman"/>
          <w:sz w:val="24"/>
          <w:szCs w:val="24"/>
        </w:rPr>
      </w:pPr>
      <w:r w:rsidRPr="00F1139E">
        <w:rPr>
          <w:rFonts w:ascii="Times New Roman" w:hAnsi="Times New Roman" w:cs="Times New Roman"/>
          <w:b/>
          <w:bCs/>
          <w:sz w:val="24"/>
          <w:szCs w:val="24"/>
        </w:rPr>
        <w:t xml:space="preserve">2. Az adatkezelés </w:t>
      </w:r>
    </w:p>
    <w:p w:rsidR="00132B9D" w:rsidRPr="00F1139E" w:rsidRDefault="00132B9D" w:rsidP="00F1139E">
      <w:pPr>
        <w:rPr>
          <w:rFonts w:ascii="Times New Roman" w:hAnsi="Times New Roman" w:cs="Times New Roman"/>
          <w:sz w:val="23"/>
          <w:szCs w:val="23"/>
        </w:rPr>
      </w:pPr>
      <w:r w:rsidRPr="00F1139E">
        <w:rPr>
          <w:rFonts w:ascii="Times New Roman" w:hAnsi="Times New Roman" w:cs="Times New Roman"/>
          <w:b/>
          <w:bCs/>
          <w:sz w:val="23"/>
          <w:szCs w:val="23"/>
        </w:rPr>
        <w:t xml:space="preserve">2.1. Az adatkezelés elvei </w:t>
      </w:r>
    </w:p>
    <w:p w:rsidR="00132B9D" w:rsidRPr="00F1139E" w:rsidRDefault="00132B9D" w:rsidP="00F1139E">
      <w:pPr>
        <w:jc w:val="both"/>
        <w:rPr>
          <w:rFonts w:ascii="Times New Roman" w:hAnsi="Times New Roman" w:cs="Times New Roman"/>
          <w:sz w:val="23"/>
          <w:szCs w:val="23"/>
        </w:rPr>
      </w:pPr>
      <w:r w:rsidRPr="00F1139E">
        <w:rPr>
          <w:rFonts w:ascii="Times New Roman" w:hAnsi="Times New Roman" w:cs="Times New Roman"/>
          <w:sz w:val="23"/>
          <w:szCs w:val="23"/>
        </w:rPr>
        <w:t xml:space="preserve">Személyes adat kizárólag meghatározott célból, jog gyakorlása és kötelezettség teljesítése érdekében kezelhető. Az adatkezelésnek minden szakaszában meg kell felelnie az adatkezelés céljának, az adatok felvételének és kezelésének tisztességesnek és törvényesnek kell lennie. </w:t>
      </w:r>
    </w:p>
    <w:p w:rsidR="00132B9D" w:rsidRPr="00F1139E" w:rsidRDefault="00132B9D" w:rsidP="00F1139E">
      <w:pPr>
        <w:jc w:val="both"/>
        <w:rPr>
          <w:rFonts w:ascii="Times New Roman" w:hAnsi="Times New Roman" w:cs="Times New Roman"/>
          <w:sz w:val="23"/>
          <w:szCs w:val="23"/>
        </w:rPr>
      </w:pPr>
      <w:r w:rsidRPr="00F1139E">
        <w:rPr>
          <w:rFonts w:ascii="Times New Roman" w:hAnsi="Times New Roman" w:cs="Times New Roman"/>
          <w:sz w:val="23"/>
          <w:szCs w:val="23"/>
        </w:rPr>
        <w:t xml:space="preserve">Csak olyan személyes adat kezelhető, amely az adatkezelés céljának megvalósulásához elengedhetetlen, a cél elérésére alkalmas. A személyes adat csak a cél megvalósulásához szükséges mértékben és ideig kezelhető. </w:t>
      </w:r>
    </w:p>
    <w:p w:rsidR="00132B9D" w:rsidRPr="00F1139E" w:rsidRDefault="00132B9D" w:rsidP="00F1139E">
      <w:pPr>
        <w:jc w:val="both"/>
        <w:rPr>
          <w:rFonts w:ascii="Times New Roman" w:hAnsi="Times New Roman" w:cs="Times New Roman"/>
          <w:sz w:val="23"/>
          <w:szCs w:val="23"/>
        </w:rPr>
      </w:pPr>
      <w:r w:rsidRPr="00F1139E">
        <w:rPr>
          <w:rFonts w:ascii="Times New Roman" w:hAnsi="Times New Roman" w:cs="Times New Roman"/>
          <w:sz w:val="23"/>
          <w:szCs w:val="23"/>
        </w:rPr>
        <w:t xml:space="preserve">Az adatokat védeni kell különösen a jogosulatlan hozzáférés, megváltoztatás, továbbítás, nyilvánosságra hozatal, törlés vagy megsemmisítés, valamint a véletlen megsemmisülés és sérülés ellen. </w:t>
      </w:r>
    </w:p>
    <w:p w:rsidR="00132B9D" w:rsidRPr="00F1139E" w:rsidRDefault="00132B9D" w:rsidP="00F1139E">
      <w:pPr>
        <w:rPr>
          <w:rFonts w:ascii="Times New Roman" w:hAnsi="Times New Roman" w:cs="Times New Roman"/>
          <w:sz w:val="23"/>
          <w:szCs w:val="23"/>
        </w:rPr>
      </w:pPr>
      <w:r w:rsidRPr="00F1139E">
        <w:rPr>
          <w:rFonts w:ascii="Times New Roman" w:hAnsi="Times New Roman" w:cs="Times New Roman"/>
          <w:b/>
          <w:bCs/>
          <w:sz w:val="23"/>
          <w:szCs w:val="23"/>
        </w:rPr>
        <w:t xml:space="preserve">2.2. Az adatkezelés jogalapja </w:t>
      </w:r>
    </w:p>
    <w:p w:rsidR="00132B9D" w:rsidRPr="00F1139E" w:rsidRDefault="00132B9D" w:rsidP="00F1139E">
      <w:pPr>
        <w:rPr>
          <w:rFonts w:ascii="Times New Roman" w:hAnsi="Times New Roman" w:cs="Times New Roman"/>
          <w:sz w:val="23"/>
          <w:szCs w:val="23"/>
        </w:rPr>
      </w:pPr>
      <w:r w:rsidRPr="00F1139E">
        <w:rPr>
          <w:rFonts w:ascii="Times New Roman" w:hAnsi="Times New Roman" w:cs="Times New Roman"/>
          <w:sz w:val="23"/>
          <w:szCs w:val="23"/>
        </w:rPr>
        <w:t xml:space="preserve">Személyes adat akkor kezelhető, ha ahhoz az érintett hozzájárul </w:t>
      </w:r>
      <w:proofErr w:type="gramStart"/>
      <w:r w:rsidRPr="00F1139E">
        <w:rPr>
          <w:rFonts w:ascii="Times New Roman" w:hAnsi="Times New Roman" w:cs="Times New Roman"/>
          <w:sz w:val="23"/>
          <w:szCs w:val="23"/>
        </w:rPr>
        <w:t>A</w:t>
      </w:r>
      <w:proofErr w:type="gramEnd"/>
      <w:r w:rsidRPr="00F1139E">
        <w:rPr>
          <w:rFonts w:ascii="Times New Roman" w:hAnsi="Times New Roman" w:cs="Times New Roman"/>
          <w:sz w:val="23"/>
          <w:szCs w:val="23"/>
        </w:rPr>
        <w:t xml:space="preserve"> térfigyelő rendszer alkalmazásához a hozzájárulás önkéntes, ráutaló magatartással történik. Az elektronikus térfigyelő rendszer alkalmazásáról a területen megjelenni kívánó személyek részére jól látható helyen, jól olvashatóan, tájékozódást elősegítő módon, ismertetőt kell kihelyezni. </w:t>
      </w:r>
    </w:p>
    <w:p w:rsidR="00132B9D" w:rsidRPr="00F1139E" w:rsidRDefault="00132B9D" w:rsidP="00F1139E">
      <w:pPr>
        <w:rPr>
          <w:rFonts w:ascii="Times New Roman" w:hAnsi="Times New Roman" w:cs="Times New Roman"/>
          <w:sz w:val="23"/>
          <w:szCs w:val="23"/>
        </w:rPr>
      </w:pPr>
      <w:r w:rsidRPr="00F1139E">
        <w:rPr>
          <w:rFonts w:ascii="Times New Roman" w:hAnsi="Times New Roman" w:cs="Times New Roman"/>
          <w:b/>
          <w:bCs/>
          <w:sz w:val="23"/>
          <w:szCs w:val="23"/>
        </w:rPr>
        <w:t xml:space="preserve">2.3. Az adatkezelés korlátai </w:t>
      </w:r>
    </w:p>
    <w:p w:rsidR="00132B9D" w:rsidRPr="00F1139E" w:rsidRDefault="00132B9D" w:rsidP="00F1139E">
      <w:pPr>
        <w:rPr>
          <w:rFonts w:ascii="Times New Roman" w:hAnsi="Times New Roman" w:cs="Times New Roman"/>
          <w:sz w:val="23"/>
          <w:szCs w:val="23"/>
        </w:rPr>
      </w:pPr>
      <w:r w:rsidRPr="00F1139E">
        <w:rPr>
          <w:rFonts w:ascii="Times New Roman" w:hAnsi="Times New Roman" w:cs="Times New Roman"/>
          <w:sz w:val="23"/>
          <w:szCs w:val="23"/>
        </w:rPr>
        <w:t xml:space="preserve">A felvétel a rögzítés helyszínén </w:t>
      </w:r>
    </w:p>
    <w:p w:rsidR="00132B9D" w:rsidRDefault="00132B9D" w:rsidP="00F1139E">
      <w:pPr>
        <w:jc w:val="both"/>
        <w:rPr>
          <w:rFonts w:ascii="Times New Roman" w:hAnsi="Times New Roman" w:cs="Times New Roman"/>
          <w:sz w:val="23"/>
          <w:szCs w:val="23"/>
        </w:rPr>
      </w:pPr>
      <w:proofErr w:type="gramStart"/>
      <w:r w:rsidRPr="00F1139E">
        <w:rPr>
          <w:rFonts w:ascii="Times New Roman" w:hAnsi="Times New Roman" w:cs="Times New Roman"/>
          <w:i/>
          <w:iCs/>
          <w:sz w:val="23"/>
          <w:szCs w:val="23"/>
        </w:rPr>
        <w:t>a</w:t>
      </w:r>
      <w:proofErr w:type="gramEnd"/>
      <w:r w:rsidRPr="00F1139E">
        <w:rPr>
          <w:rFonts w:ascii="Times New Roman" w:hAnsi="Times New Roman" w:cs="Times New Roman"/>
          <w:i/>
          <w:iCs/>
          <w:sz w:val="23"/>
          <w:szCs w:val="23"/>
        </w:rPr>
        <w:t xml:space="preserve">) </w:t>
      </w:r>
      <w:r w:rsidRPr="00F1139E">
        <w:rPr>
          <w:rFonts w:ascii="Times New Roman" w:hAnsi="Times New Roman" w:cs="Times New Roman"/>
          <w:sz w:val="23"/>
          <w:szCs w:val="23"/>
        </w:rPr>
        <w:t xml:space="preserve">elkövetett bűncselekmény vagy szabálysértés, vagy a közlekedés szabályainak megsértése miatt indult büntető-, szabálysértési eljárásban, körözött személy vagy tárgy azonosítása vagy a rendőri intézkedés jogszerűségének közigazgatási eljárásban történő vizsgálata céljából indult eljárásban, </w:t>
      </w:r>
    </w:p>
    <w:p w:rsidR="00132B9D" w:rsidRPr="00F1139E" w:rsidRDefault="00132B9D" w:rsidP="00F1139E">
      <w:pPr>
        <w:rPr>
          <w:rFonts w:ascii="Times New Roman" w:hAnsi="Times New Roman" w:cs="Times New Roman"/>
          <w:sz w:val="23"/>
          <w:szCs w:val="23"/>
        </w:rPr>
      </w:pPr>
      <w:r w:rsidRPr="00F1139E">
        <w:rPr>
          <w:rFonts w:ascii="Times New Roman" w:hAnsi="Times New Roman" w:cs="Times New Roman"/>
          <w:i/>
          <w:iCs/>
          <w:sz w:val="23"/>
          <w:szCs w:val="23"/>
        </w:rPr>
        <w:t xml:space="preserve">b) </w:t>
      </w:r>
      <w:r w:rsidRPr="00F1139E">
        <w:rPr>
          <w:rFonts w:ascii="Times New Roman" w:hAnsi="Times New Roman" w:cs="Times New Roman"/>
          <w:sz w:val="23"/>
          <w:szCs w:val="23"/>
        </w:rPr>
        <w:t xml:space="preserve">elkövetett jogsértés miatt indított közigazgatási hatósági eljárásban, </w:t>
      </w:r>
    </w:p>
    <w:p w:rsidR="00132B9D" w:rsidRPr="00F1139E" w:rsidRDefault="00132B9D" w:rsidP="00F1139E">
      <w:pPr>
        <w:ind w:left="284" w:hanging="284"/>
        <w:rPr>
          <w:rFonts w:ascii="Times New Roman" w:hAnsi="Times New Roman" w:cs="Times New Roman"/>
          <w:sz w:val="23"/>
          <w:szCs w:val="23"/>
        </w:rPr>
      </w:pPr>
      <w:r w:rsidRPr="00F1139E">
        <w:rPr>
          <w:rFonts w:ascii="Times New Roman" w:hAnsi="Times New Roman" w:cs="Times New Roman"/>
          <w:i/>
          <w:iCs/>
          <w:sz w:val="23"/>
          <w:szCs w:val="23"/>
        </w:rPr>
        <w:t xml:space="preserve">c) </w:t>
      </w:r>
      <w:r w:rsidRPr="00F1139E">
        <w:rPr>
          <w:rFonts w:ascii="Times New Roman" w:hAnsi="Times New Roman" w:cs="Times New Roman"/>
          <w:sz w:val="23"/>
          <w:szCs w:val="23"/>
        </w:rPr>
        <w:t xml:space="preserve">rendőri intézkedés jogszerűségének megállapítására irányuló közigazgatási hatósági eljárásban, továbbá </w:t>
      </w:r>
    </w:p>
    <w:p w:rsidR="00132B9D" w:rsidRPr="00F1139E" w:rsidRDefault="00132B9D" w:rsidP="00F1139E">
      <w:pPr>
        <w:spacing w:after="0"/>
        <w:rPr>
          <w:rFonts w:ascii="Times New Roman" w:hAnsi="Times New Roman" w:cs="Times New Roman"/>
          <w:sz w:val="23"/>
          <w:szCs w:val="23"/>
        </w:rPr>
      </w:pPr>
      <w:r w:rsidRPr="00F1139E">
        <w:rPr>
          <w:rFonts w:ascii="Times New Roman" w:hAnsi="Times New Roman" w:cs="Times New Roman"/>
          <w:i/>
          <w:iCs/>
          <w:sz w:val="23"/>
          <w:szCs w:val="23"/>
        </w:rPr>
        <w:t xml:space="preserve">d) </w:t>
      </w:r>
      <w:r w:rsidRPr="00F1139E">
        <w:rPr>
          <w:rFonts w:ascii="Times New Roman" w:hAnsi="Times New Roman" w:cs="Times New Roman"/>
          <w:sz w:val="23"/>
          <w:szCs w:val="23"/>
        </w:rPr>
        <w:t xml:space="preserve">a felvételen szereplő személy által, jogainak gyakorlása érdekében indított eljárásban </w:t>
      </w:r>
    </w:p>
    <w:p w:rsidR="00132B9D" w:rsidRDefault="00132B9D" w:rsidP="00F1139E">
      <w:pPr>
        <w:spacing w:after="0"/>
        <w:ind w:left="284"/>
        <w:rPr>
          <w:rFonts w:ascii="Times New Roman" w:hAnsi="Times New Roman" w:cs="Times New Roman"/>
          <w:sz w:val="23"/>
          <w:szCs w:val="23"/>
        </w:rPr>
      </w:pPr>
      <w:proofErr w:type="gramStart"/>
      <w:r w:rsidRPr="00F1139E">
        <w:rPr>
          <w:rFonts w:ascii="Times New Roman" w:hAnsi="Times New Roman" w:cs="Times New Roman"/>
          <w:sz w:val="23"/>
          <w:szCs w:val="23"/>
        </w:rPr>
        <w:t>használható</w:t>
      </w:r>
      <w:proofErr w:type="gramEnd"/>
      <w:r w:rsidRPr="00F1139E">
        <w:rPr>
          <w:rFonts w:ascii="Times New Roman" w:hAnsi="Times New Roman" w:cs="Times New Roman"/>
          <w:sz w:val="23"/>
          <w:szCs w:val="23"/>
        </w:rPr>
        <w:t xml:space="preserve"> fel. </w:t>
      </w:r>
    </w:p>
    <w:p w:rsidR="006270CB" w:rsidRDefault="006270CB" w:rsidP="00F1139E">
      <w:pPr>
        <w:rPr>
          <w:rFonts w:ascii="Times New Roman" w:hAnsi="Times New Roman" w:cs="Times New Roman"/>
          <w:b/>
          <w:bCs/>
          <w:sz w:val="23"/>
          <w:szCs w:val="23"/>
        </w:rPr>
      </w:pPr>
    </w:p>
    <w:p w:rsidR="00132B9D" w:rsidRPr="00F1139E" w:rsidRDefault="00132B9D" w:rsidP="00F1139E">
      <w:pPr>
        <w:rPr>
          <w:rFonts w:ascii="Times New Roman" w:hAnsi="Times New Roman" w:cs="Times New Roman"/>
          <w:sz w:val="23"/>
          <w:szCs w:val="23"/>
        </w:rPr>
      </w:pPr>
      <w:r w:rsidRPr="00F1139E">
        <w:rPr>
          <w:rFonts w:ascii="Times New Roman" w:hAnsi="Times New Roman" w:cs="Times New Roman"/>
          <w:b/>
          <w:bCs/>
          <w:sz w:val="23"/>
          <w:szCs w:val="23"/>
        </w:rPr>
        <w:lastRenderedPageBreak/>
        <w:t xml:space="preserve">2. 4. Az adatkezelés időtartama </w:t>
      </w:r>
    </w:p>
    <w:p w:rsidR="00132B9D" w:rsidRPr="00F1139E" w:rsidRDefault="00132B9D" w:rsidP="00F1139E">
      <w:pPr>
        <w:jc w:val="both"/>
        <w:rPr>
          <w:rFonts w:ascii="Times New Roman" w:hAnsi="Times New Roman" w:cs="Times New Roman"/>
          <w:sz w:val="23"/>
          <w:szCs w:val="23"/>
        </w:rPr>
      </w:pPr>
      <w:r w:rsidRPr="00F1139E">
        <w:rPr>
          <w:rFonts w:ascii="Times New Roman" w:hAnsi="Times New Roman" w:cs="Times New Roman"/>
          <w:b/>
          <w:bCs/>
          <w:sz w:val="23"/>
          <w:szCs w:val="23"/>
        </w:rPr>
        <w:t xml:space="preserve">2. 4. 1. </w:t>
      </w:r>
      <w:r w:rsidRPr="00F1139E">
        <w:rPr>
          <w:rFonts w:ascii="Times New Roman" w:hAnsi="Times New Roman" w:cs="Times New Roman"/>
          <w:sz w:val="23"/>
          <w:szCs w:val="23"/>
        </w:rPr>
        <w:t xml:space="preserve">Az adatkezelő a felvétel kezelése során köteles megtenni az ahhoz szükséges szervezési, technikai és egyéb adatbiztonsági intézkedéseket, hogy az érintett személy személyes adatait, így különösen magántitkait és magánéletének körülményeit illetéktelen személy tudomására jutásától megóvja. Biztosítani kell továbbá, hogy a felvételen szereplő személy – a felvétel törlésének időpontjáig – megtekinthesse a róla készült felvételt. </w:t>
      </w:r>
    </w:p>
    <w:p w:rsidR="00132B9D" w:rsidRPr="00F1139E" w:rsidRDefault="00132B9D" w:rsidP="00F1139E">
      <w:pPr>
        <w:jc w:val="both"/>
        <w:rPr>
          <w:rFonts w:ascii="Times New Roman" w:hAnsi="Times New Roman" w:cs="Times New Roman"/>
          <w:sz w:val="23"/>
          <w:szCs w:val="23"/>
        </w:rPr>
      </w:pPr>
      <w:r w:rsidRPr="00F1139E">
        <w:rPr>
          <w:rFonts w:ascii="Times New Roman" w:hAnsi="Times New Roman" w:cs="Times New Roman"/>
          <w:b/>
          <w:bCs/>
          <w:sz w:val="23"/>
          <w:szCs w:val="23"/>
        </w:rPr>
        <w:t xml:space="preserve">2. 4. 2. </w:t>
      </w:r>
      <w:r w:rsidRPr="00F1139E">
        <w:rPr>
          <w:rFonts w:ascii="Times New Roman" w:hAnsi="Times New Roman" w:cs="Times New Roman"/>
          <w:sz w:val="23"/>
          <w:szCs w:val="23"/>
        </w:rPr>
        <w:t xml:space="preserve">A közterületen, közbiztonsági, illetve bűnmegelőzési és bűnüldözési célból rögzített felvételt a rögzítést követő öt munkanap elteltével az adatkezeléssel megbízott személy haladéktalanul törli. A megbízott a felvétel rögzítésétől számított két munkanapon belül köteles megindítani, vagy kezdeményezni az eljárásra jogosult szervnél vagy hatóságnál a hatáskörébe tartozó eljárás megindítását. </w:t>
      </w:r>
    </w:p>
    <w:p w:rsidR="00132B9D" w:rsidRPr="00F1139E" w:rsidRDefault="00132B9D" w:rsidP="00F1139E">
      <w:pPr>
        <w:jc w:val="both"/>
        <w:rPr>
          <w:rFonts w:ascii="Times New Roman" w:hAnsi="Times New Roman" w:cs="Times New Roman"/>
          <w:sz w:val="23"/>
          <w:szCs w:val="23"/>
        </w:rPr>
      </w:pPr>
      <w:r w:rsidRPr="00F1139E">
        <w:rPr>
          <w:rFonts w:ascii="Times New Roman" w:hAnsi="Times New Roman" w:cs="Times New Roman"/>
          <w:b/>
          <w:bCs/>
          <w:sz w:val="23"/>
          <w:szCs w:val="23"/>
        </w:rPr>
        <w:t xml:space="preserve">2. 4. 3. </w:t>
      </w:r>
      <w:r w:rsidRPr="00F1139E">
        <w:rPr>
          <w:rFonts w:ascii="Times New Roman" w:hAnsi="Times New Roman" w:cs="Times New Roman"/>
          <w:sz w:val="23"/>
          <w:szCs w:val="23"/>
        </w:rPr>
        <w:t xml:space="preserve">A rögzített felvételt a 2. 4. 2. pontban foglalt felhasználási célból – bizonyítási eszközként – a büntető vagy szabálysértési eljárásra jogosult szerv megkeresésére továbbíthatja. A megkeresésben meg kell jelölni az eljárás tárgyát, ügyszámát és a rögzített felvétellel bizonyítandó tényt. </w:t>
      </w:r>
    </w:p>
    <w:p w:rsidR="00132B9D" w:rsidRPr="00F1139E" w:rsidRDefault="00132B9D" w:rsidP="00F1139E">
      <w:pPr>
        <w:jc w:val="both"/>
        <w:rPr>
          <w:rFonts w:ascii="Times New Roman" w:hAnsi="Times New Roman" w:cs="Times New Roman"/>
          <w:sz w:val="23"/>
          <w:szCs w:val="23"/>
        </w:rPr>
      </w:pPr>
      <w:r w:rsidRPr="00F1139E">
        <w:rPr>
          <w:rFonts w:ascii="Times New Roman" w:hAnsi="Times New Roman" w:cs="Times New Roman"/>
          <w:b/>
          <w:bCs/>
          <w:sz w:val="23"/>
          <w:szCs w:val="23"/>
        </w:rPr>
        <w:t xml:space="preserve">2. 4. 4. </w:t>
      </w:r>
      <w:r w:rsidRPr="00F1139E">
        <w:rPr>
          <w:rFonts w:ascii="Times New Roman" w:hAnsi="Times New Roman" w:cs="Times New Roman"/>
          <w:sz w:val="23"/>
          <w:szCs w:val="23"/>
        </w:rPr>
        <w:t xml:space="preserve">A szabálysértési vagy büntetőeljárás megindításához és lefolytatásához szükséges adatok és információk biztosítása céljából – ha ilyen cselekmény elkövetésére utaló adat vagy információ a 2. 4. 2. pont szerinti időtartamon belül merül fel – az adatkezelő a rögzített adatok kezelésének határidejét legfeljebb harminc napig meghosszabbíthatja. Ha ezen időtartamon belül nem indul olyan szabálysértési vagy büntetőeljárás, amelyben a felvételek felhasználhatók, az adatokat haladéktalanul törölni kell. </w:t>
      </w:r>
    </w:p>
    <w:p w:rsidR="00132B9D" w:rsidRPr="00F1139E" w:rsidRDefault="00132B9D" w:rsidP="00F1139E">
      <w:pPr>
        <w:jc w:val="both"/>
        <w:rPr>
          <w:rFonts w:ascii="Times New Roman" w:hAnsi="Times New Roman" w:cs="Times New Roman"/>
          <w:sz w:val="23"/>
          <w:szCs w:val="23"/>
        </w:rPr>
      </w:pPr>
      <w:r w:rsidRPr="00F1139E">
        <w:rPr>
          <w:rFonts w:ascii="Times New Roman" w:hAnsi="Times New Roman" w:cs="Times New Roman"/>
          <w:b/>
          <w:bCs/>
          <w:sz w:val="23"/>
          <w:szCs w:val="23"/>
        </w:rPr>
        <w:t xml:space="preserve">2. 4. 5. </w:t>
      </w:r>
      <w:r w:rsidRPr="00F1139E">
        <w:rPr>
          <w:rFonts w:ascii="Times New Roman" w:hAnsi="Times New Roman" w:cs="Times New Roman"/>
          <w:sz w:val="23"/>
          <w:szCs w:val="23"/>
        </w:rPr>
        <w:t xml:space="preserve">Közigazgatási hatósági eljárásban az eljáró hatóság megkeresésére – belföldi jogsegély keretében – a 2. 4. 2. szerint rögzített felvétel továbbítható, ha a megkereső hatóság a megkeresésben az eljárás tárgyát, ügyszámát és a rögzített felvétellel bizonyítandó tényt megjelöli. </w:t>
      </w:r>
    </w:p>
    <w:p w:rsidR="00132B9D" w:rsidRPr="00F1139E" w:rsidRDefault="00132B9D" w:rsidP="00F1139E">
      <w:pPr>
        <w:jc w:val="both"/>
        <w:rPr>
          <w:rFonts w:ascii="Times New Roman" w:hAnsi="Times New Roman" w:cs="Times New Roman"/>
          <w:sz w:val="23"/>
          <w:szCs w:val="23"/>
        </w:rPr>
      </w:pPr>
      <w:r w:rsidRPr="00F1139E">
        <w:rPr>
          <w:rFonts w:ascii="Times New Roman" w:hAnsi="Times New Roman" w:cs="Times New Roman"/>
          <w:sz w:val="23"/>
          <w:szCs w:val="23"/>
        </w:rPr>
        <w:t xml:space="preserve">A rögzített felvétel továbbítására irányuló megkeresést meg kell tagadni, ha a felvétel a megkeresésben meghatározott tény bizonyítására alkalmatlan. </w:t>
      </w:r>
    </w:p>
    <w:p w:rsidR="00132B9D" w:rsidRPr="00F1139E" w:rsidRDefault="00132B9D" w:rsidP="00F1139E">
      <w:pPr>
        <w:jc w:val="both"/>
        <w:rPr>
          <w:rFonts w:ascii="Times New Roman" w:hAnsi="Times New Roman" w:cs="Times New Roman"/>
          <w:sz w:val="23"/>
          <w:szCs w:val="23"/>
        </w:rPr>
      </w:pPr>
      <w:r w:rsidRPr="00F1139E">
        <w:rPr>
          <w:rFonts w:ascii="Times New Roman" w:hAnsi="Times New Roman" w:cs="Times New Roman"/>
          <w:b/>
          <w:bCs/>
          <w:sz w:val="23"/>
          <w:szCs w:val="23"/>
        </w:rPr>
        <w:t xml:space="preserve">2. 4. 6. </w:t>
      </w:r>
      <w:proofErr w:type="gramStart"/>
      <w:r w:rsidRPr="00F1139E">
        <w:rPr>
          <w:rFonts w:ascii="Times New Roman" w:hAnsi="Times New Roman" w:cs="Times New Roman"/>
          <w:sz w:val="23"/>
          <w:szCs w:val="23"/>
        </w:rPr>
        <w:t>Akinek jogát vagy jogos érdekét a felvétellel rögzített esemény, cselekmény vagy intézkedés érinti, a rögzítés helyszínén elkövetett bűncselekmény, szabálysértés vagy a közlekedés szabályainak megsértése miatt indult büntető-, szabálysértési vagy más hatósági eljárás során, körözött személy vagy tárgy azonosítása vagy a rendőri intézkedés jogszerűségének közigazgatási eljárásban történő vizsgálata céljából, illetve az érintett személy jogainak gyakorlása érdekében kérheti, hogy a felvételt a az adatkezelő annak továbbításáig, de legfeljebb a kérelem benyújtását követő harminc napig ne törölje.</w:t>
      </w:r>
      <w:proofErr w:type="gramEnd"/>
      <w:r w:rsidRPr="00F1139E">
        <w:rPr>
          <w:rFonts w:ascii="Times New Roman" w:hAnsi="Times New Roman" w:cs="Times New Roman"/>
          <w:sz w:val="23"/>
          <w:szCs w:val="23"/>
        </w:rPr>
        <w:t xml:space="preserve"> </w:t>
      </w:r>
    </w:p>
    <w:p w:rsidR="00132B9D" w:rsidRPr="00F1139E" w:rsidRDefault="00132B9D" w:rsidP="00F1139E">
      <w:pPr>
        <w:rPr>
          <w:rFonts w:ascii="Times New Roman" w:hAnsi="Times New Roman" w:cs="Times New Roman"/>
          <w:sz w:val="23"/>
          <w:szCs w:val="23"/>
        </w:rPr>
      </w:pPr>
      <w:r w:rsidRPr="00F1139E">
        <w:rPr>
          <w:rFonts w:ascii="Times New Roman" w:hAnsi="Times New Roman" w:cs="Times New Roman"/>
          <w:b/>
          <w:bCs/>
          <w:sz w:val="23"/>
          <w:szCs w:val="23"/>
        </w:rPr>
        <w:t xml:space="preserve">2. 5. Tiltakozás személyes adat kezelése ellen </w:t>
      </w:r>
    </w:p>
    <w:p w:rsidR="00132B9D" w:rsidRPr="00F1139E" w:rsidRDefault="00132B9D" w:rsidP="00F1139E">
      <w:pPr>
        <w:rPr>
          <w:rFonts w:ascii="Times New Roman" w:hAnsi="Times New Roman" w:cs="Times New Roman"/>
          <w:sz w:val="23"/>
          <w:szCs w:val="23"/>
        </w:rPr>
      </w:pPr>
      <w:r w:rsidRPr="00F1139E">
        <w:rPr>
          <w:rFonts w:ascii="Times New Roman" w:hAnsi="Times New Roman" w:cs="Times New Roman"/>
          <w:sz w:val="23"/>
          <w:szCs w:val="23"/>
        </w:rPr>
        <w:t xml:space="preserve">Az érintett tiltakozhat személyes adatának kezelése ellen, </w:t>
      </w:r>
    </w:p>
    <w:p w:rsidR="00132B9D" w:rsidRPr="00F1139E" w:rsidRDefault="00132B9D" w:rsidP="00963CD4">
      <w:pPr>
        <w:ind w:left="284" w:hanging="284"/>
        <w:rPr>
          <w:rFonts w:ascii="Times New Roman" w:hAnsi="Times New Roman" w:cs="Times New Roman"/>
          <w:sz w:val="23"/>
          <w:szCs w:val="23"/>
        </w:rPr>
      </w:pPr>
      <w:proofErr w:type="gramStart"/>
      <w:r w:rsidRPr="00F1139E">
        <w:rPr>
          <w:rFonts w:ascii="Times New Roman" w:hAnsi="Times New Roman" w:cs="Times New Roman"/>
          <w:sz w:val="23"/>
          <w:szCs w:val="23"/>
        </w:rPr>
        <w:t>a</w:t>
      </w:r>
      <w:proofErr w:type="gramEnd"/>
      <w:r w:rsidRPr="00F1139E">
        <w:rPr>
          <w:rFonts w:ascii="Times New Roman" w:hAnsi="Times New Roman" w:cs="Times New Roman"/>
          <w:sz w:val="23"/>
          <w:szCs w:val="23"/>
        </w:rPr>
        <w:t xml:space="preserve">) ha a személyes adatok kezelése vagy továbbítása kizárólag az adatkezelőre vonatkozó jogi kötelezettség teljesítéséhez vagy az adatkezelő, adatátvevő vagy harmadik személy jogos érdekének érvényesítéséhez szükséges, kivéve kötelező adatkezelés esetén; </w:t>
      </w:r>
    </w:p>
    <w:p w:rsidR="00132B9D" w:rsidRPr="00F1139E" w:rsidRDefault="00132B9D" w:rsidP="00963CD4">
      <w:pPr>
        <w:ind w:left="284" w:hanging="284"/>
        <w:rPr>
          <w:rFonts w:ascii="Times New Roman" w:hAnsi="Times New Roman" w:cs="Times New Roman"/>
          <w:sz w:val="23"/>
          <w:szCs w:val="23"/>
        </w:rPr>
      </w:pPr>
      <w:r w:rsidRPr="00F1139E">
        <w:rPr>
          <w:rFonts w:ascii="Times New Roman" w:hAnsi="Times New Roman" w:cs="Times New Roman"/>
          <w:sz w:val="23"/>
          <w:szCs w:val="23"/>
        </w:rPr>
        <w:lastRenderedPageBreak/>
        <w:t xml:space="preserve">b) ha a személyes adat felhasználása vagy továbbítása közvetlen üzletszerzés, közvélemény-kutatás vagy tudományos kutatás céljára történik; valamint </w:t>
      </w:r>
    </w:p>
    <w:p w:rsidR="00132B9D" w:rsidRPr="00F1139E" w:rsidRDefault="00132B9D" w:rsidP="00F1139E">
      <w:pPr>
        <w:rPr>
          <w:rFonts w:ascii="Times New Roman" w:hAnsi="Times New Roman" w:cs="Times New Roman"/>
          <w:sz w:val="23"/>
          <w:szCs w:val="23"/>
        </w:rPr>
      </w:pPr>
      <w:r w:rsidRPr="00F1139E">
        <w:rPr>
          <w:rFonts w:ascii="Times New Roman" w:hAnsi="Times New Roman" w:cs="Times New Roman"/>
          <w:sz w:val="23"/>
          <w:szCs w:val="23"/>
        </w:rPr>
        <w:t xml:space="preserve">c) törvényben meghatározott egyéb esetben. </w:t>
      </w:r>
    </w:p>
    <w:p w:rsidR="00132B9D" w:rsidRPr="00F1139E" w:rsidRDefault="00132B9D" w:rsidP="00963CD4">
      <w:pPr>
        <w:jc w:val="both"/>
        <w:rPr>
          <w:rFonts w:ascii="Times New Roman" w:hAnsi="Times New Roman" w:cs="Times New Roman"/>
          <w:sz w:val="23"/>
          <w:szCs w:val="23"/>
        </w:rPr>
      </w:pPr>
      <w:r w:rsidRPr="00F1139E">
        <w:rPr>
          <w:rFonts w:ascii="Times New Roman" w:hAnsi="Times New Roman" w:cs="Times New Roman"/>
          <w:sz w:val="23"/>
          <w:szCs w:val="23"/>
        </w:rPr>
        <w:t xml:space="preserve">Az adatkezelő a tiltakozást a kérelem benyújtásától számított legrövidebb időn belül, de legfeljebb 15 napon belül megvizsgálja, annak megalapozottsága kérdésében döntést hoz, és döntéséről a kérelmezőt írásban tájékoztatja. Ha az érintett az adatkezelőnek meghozott döntésével nem ért egyet, illetve ha az adatkezelő a határidőt elmulasztja, az érintett - a döntés közlésétől, illetve a határidő utolsó napjától számított 30 napon belül - a bírósághoz fordulhat. </w:t>
      </w:r>
    </w:p>
    <w:p w:rsidR="00132B9D" w:rsidRPr="00F1139E" w:rsidRDefault="00132B9D" w:rsidP="00963CD4">
      <w:pPr>
        <w:jc w:val="both"/>
        <w:rPr>
          <w:rFonts w:ascii="Times New Roman" w:hAnsi="Times New Roman" w:cs="Times New Roman"/>
          <w:sz w:val="23"/>
          <w:szCs w:val="23"/>
        </w:rPr>
      </w:pPr>
      <w:r w:rsidRPr="00F1139E">
        <w:rPr>
          <w:rFonts w:ascii="Times New Roman" w:hAnsi="Times New Roman" w:cs="Times New Roman"/>
          <w:sz w:val="23"/>
          <w:szCs w:val="23"/>
        </w:rPr>
        <w:t xml:space="preserve">Ha az adatkezelő az érintett tiltakozásának megalapozottságát megállapítja, az adatkezelést - beleértve a további adatfelvételt és adattovábbítást is - megszünteti, és az adatokat zárolja, valamint a tiltakozásról, továbbá az annak alapján tett intézkedésekről értesíti mindazokat, akik részére a tiltakozással érintett személyes adatot korábban továbbította, és akik kötelesek intézkedni a tiltakozási jog érvényesítése érdekében. </w:t>
      </w:r>
    </w:p>
    <w:p w:rsidR="00132B9D" w:rsidRPr="00F1139E" w:rsidRDefault="00132B9D" w:rsidP="00963CD4">
      <w:pPr>
        <w:jc w:val="center"/>
        <w:rPr>
          <w:rFonts w:ascii="Times New Roman" w:hAnsi="Times New Roman" w:cs="Times New Roman"/>
          <w:sz w:val="23"/>
          <w:szCs w:val="23"/>
        </w:rPr>
      </w:pPr>
      <w:r w:rsidRPr="00F1139E">
        <w:rPr>
          <w:rFonts w:ascii="Times New Roman" w:hAnsi="Times New Roman" w:cs="Times New Roman"/>
          <w:b/>
          <w:bCs/>
          <w:sz w:val="23"/>
          <w:szCs w:val="23"/>
        </w:rPr>
        <w:t>II.</w:t>
      </w:r>
    </w:p>
    <w:p w:rsidR="00132B9D" w:rsidRPr="00F1139E" w:rsidRDefault="00132B9D" w:rsidP="00963CD4">
      <w:pPr>
        <w:jc w:val="center"/>
        <w:rPr>
          <w:rFonts w:ascii="Times New Roman" w:hAnsi="Times New Roman" w:cs="Times New Roman"/>
          <w:sz w:val="23"/>
          <w:szCs w:val="23"/>
        </w:rPr>
      </w:pPr>
      <w:r w:rsidRPr="00F1139E">
        <w:rPr>
          <w:rFonts w:ascii="Times New Roman" w:hAnsi="Times New Roman" w:cs="Times New Roman"/>
          <w:b/>
          <w:bCs/>
          <w:sz w:val="23"/>
          <w:szCs w:val="23"/>
        </w:rPr>
        <w:t>RÉSZLETES SZABÁLYOK</w:t>
      </w:r>
    </w:p>
    <w:p w:rsidR="00132B9D" w:rsidRPr="00F1139E" w:rsidRDefault="00132B9D" w:rsidP="00F1139E">
      <w:pPr>
        <w:rPr>
          <w:rFonts w:ascii="Times New Roman" w:hAnsi="Times New Roman" w:cs="Times New Roman"/>
          <w:sz w:val="23"/>
          <w:szCs w:val="23"/>
        </w:rPr>
      </w:pPr>
      <w:r w:rsidRPr="00F1139E">
        <w:rPr>
          <w:rFonts w:ascii="Times New Roman" w:hAnsi="Times New Roman" w:cs="Times New Roman"/>
          <w:b/>
          <w:bCs/>
          <w:sz w:val="23"/>
          <w:szCs w:val="23"/>
        </w:rPr>
        <w:t xml:space="preserve">1. A Közterületi Térfigyelő rendszer üzemeltetése és kezelése </w:t>
      </w:r>
    </w:p>
    <w:p w:rsidR="00132B9D" w:rsidRPr="00F1139E" w:rsidRDefault="00132B9D" w:rsidP="00F1139E">
      <w:pPr>
        <w:rPr>
          <w:rFonts w:ascii="Times New Roman" w:hAnsi="Times New Roman" w:cs="Times New Roman"/>
          <w:sz w:val="23"/>
          <w:szCs w:val="23"/>
        </w:rPr>
      </w:pPr>
      <w:r w:rsidRPr="00F1139E">
        <w:rPr>
          <w:rFonts w:ascii="Times New Roman" w:hAnsi="Times New Roman" w:cs="Times New Roman"/>
          <w:sz w:val="23"/>
          <w:szCs w:val="23"/>
        </w:rPr>
        <w:t xml:space="preserve">A térfigyelő rendszert </w:t>
      </w:r>
      <w:r w:rsidR="00BF15AC">
        <w:rPr>
          <w:rFonts w:ascii="Times New Roman" w:hAnsi="Times New Roman" w:cs="Times New Roman"/>
          <w:sz w:val="23"/>
          <w:szCs w:val="23"/>
        </w:rPr>
        <w:t>Bugyi</w:t>
      </w:r>
      <w:r w:rsidRPr="00F1139E">
        <w:rPr>
          <w:rFonts w:ascii="Times New Roman" w:hAnsi="Times New Roman" w:cs="Times New Roman"/>
          <w:sz w:val="23"/>
          <w:szCs w:val="23"/>
        </w:rPr>
        <w:t xml:space="preserve"> Nagyközségi Önkormányzat üzemelteti, az adatkezelést </w:t>
      </w:r>
      <w:r w:rsidR="00BF15AC">
        <w:rPr>
          <w:rFonts w:ascii="Times New Roman" w:hAnsi="Times New Roman" w:cs="Times New Roman"/>
          <w:sz w:val="23"/>
          <w:szCs w:val="23"/>
        </w:rPr>
        <w:t>Földvári Imréné közterület-felügyelő</w:t>
      </w:r>
      <w:r w:rsidRPr="00F1139E">
        <w:rPr>
          <w:rFonts w:ascii="Times New Roman" w:hAnsi="Times New Roman" w:cs="Times New Roman"/>
          <w:sz w:val="23"/>
          <w:szCs w:val="23"/>
        </w:rPr>
        <w:t xml:space="preserve"> végzi. A kialakított térfigyelő rendszer a közterületen készült felvételeket rögzíti és megőrzi. A felvételek 0-tól 24 óráig, folyamatosan készülnek és kerülnek rögzítésre a rendszerhez tartozó számítógépen. </w:t>
      </w:r>
    </w:p>
    <w:p w:rsidR="00132B9D" w:rsidRPr="00F1139E" w:rsidRDefault="00132B9D" w:rsidP="00F1139E">
      <w:pPr>
        <w:rPr>
          <w:rFonts w:ascii="Times New Roman" w:hAnsi="Times New Roman" w:cs="Times New Roman"/>
          <w:sz w:val="23"/>
          <w:szCs w:val="23"/>
        </w:rPr>
      </w:pPr>
      <w:r w:rsidRPr="00F1139E">
        <w:rPr>
          <w:rFonts w:ascii="Times New Roman" w:hAnsi="Times New Roman" w:cs="Times New Roman"/>
          <w:b/>
          <w:bCs/>
          <w:sz w:val="23"/>
          <w:szCs w:val="23"/>
        </w:rPr>
        <w:t xml:space="preserve">2. A térfigyelő rendszerhez tartozó kamerák helye </w:t>
      </w:r>
    </w:p>
    <w:p w:rsidR="00132B9D" w:rsidRDefault="00132B9D" w:rsidP="00F1139E">
      <w:pPr>
        <w:rPr>
          <w:rFonts w:ascii="Times New Roman" w:hAnsi="Times New Roman" w:cs="Times New Roman"/>
          <w:sz w:val="23"/>
          <w:szCs w:val="23"/>
        </w:rPr>
      </w:pPr>
      <w:r w:rsidRPr="00F1139E">
        <w:rPr>
          <w:rFonts w:ascii="Times New Roman" w:hAnsi="Times New Roman" w:cs="Times New Roman"/>
          <w:sz w:val="23"/>
          <w:szCs w:val="23"/>
        </w:rPr>
        <w:t xml:space="preserve">A kamerák az alábbi közterületeken vannak elhelyezve: </w:t>
      </w:r>
    </w:p>
    <w:tbl>
      <w:tblPr>
        <w:tblW w:w="8983" w:type="dxa"/>
        <w:tblInd w:w="144" w:type="dxa"/>
        <w:tblLayout w:type="fixed"/>
        <w:tblCellMar>
          <w:top w:w="55" w:type="dxa"/>
          <w:left w:w="55" w:type="dxa"/>
          <w:bottom w:w="55" w:type="dxa"/>
          <w:right w:w="55" w:type="dxa"/>
        </w:tblCellMar>
        <w:tblLook w:val="0000"/>
      </w:tblPr>
      <w:tblGrid>
        <w:gridCol w:w="744"/>
        <w:gridCol w:w="3987"/>
        <w:gridCol w:w="2235"/>
        <w:gridCol w:w="2017"/>
      </w:tblGrid>
      <w:tr w:rsidR="007E6085" w:rsidRPr="00D107E6" w:rsidTr="007E6085">
        <w:trPr>
          <w:trHeight w:val="758"/>
        </w:trPr>
        <w:tc>
          <w:tcPr>
            <w:tcW w:w="744" w:type="dxa"/>
            <w:tcBorders>
              <w:top w:val="single" w:sz="1" w:space="0" w:color="000000"/>
              <w:left w:val="single" w:sz="1" w:space="0" w:color="000000"/>
              <w:bottom w:val="single" w:sz="1" w:space="0" w:color="000000"/>
            </w:tcBorders>
            <w:shd w:val="clear" w:color="auto" w:fill="auto"/>
          </w:tcPr>
          <w:p w:rsidR="007E6085" w:rsidRPr="00D107E6" w:rsidRDefault="007E6085" w:rsidP="007E6085">
            <w:pPr>
              <w:pStyle w:val="Tblzattartalom"/>
              <w:spacing w:after="0"/>
              <w:jc w:val="center"/>
              <w:rPr>
                <w:rFonts w:ascii="Times New Roman" w:hAnsi="Times New Roman"/>
              </w:rPr>
            </w:pPr>
            <w:proofErr w:type="spellStart"/>
            <w:r w:rsidRPr="00D107E6">
              <w:rPr>
                <w:rFonts w:ascii="Times New Roman" w:hAnsi="Times New Roman"/>
              </w:rPr>
              <w:t>Sorsz</w:t>
            </w:r>
            <w:proofErr w:type="spellEnd"/>
            <w:r w:rsidRPr="00D107E6">
              <w:rPr>
                <w:rFonts w:ascii="Times New Roman" w:hAnsi="Times New Roman"/>
              </w:rPr>
              <w:t>.</w:t>
            </w:r>
          </w:p>
        </w:tc>
        <w:tc>
          <w:tcPr>
            <w:tcW w:w="3987" w:type="dxa"/>
            <w:tcBorders>
              <w:top w:val="single" w:sz="1" w:space="0" w:color="000000"/>
              <w:left w:val="single" w:sz="1" w:space="0" w:color="000000"/>
              <w:bottom w:val="single" w:sz="1" w:space="0" w:color="000000"/>
            </w:tcBorders>
            <w:shd w:val="clear" w:color="auto" w:fill="auto"/>
          </w:tcPr>
          <w:p w:rsidR="007E6085" w:rsidRPr="007E6085" w:rsidRDefault="007E6085" w:rsidP="007E6085">
            <w:pPr>
              <w:spacing w:after="0"/>
              <w:jc w:val="center"/>
              <w:rPr>
                <w:rFonts w:ascii="Times New Roman" w:hAnsi="Times New Roman" w:cs="Times New Roman"/>
              </w:rPr>
            </w:pPr>
            <w:r w:rsidRPr="007E6085">
              <w:rPr>
                <w:rFonts w:ascii="Times New Roman" w:hAnsi="Times New Roman" w:cs="Times New Roman"/>
              </w:rPr>
              <w:t>Térfigyelő rendszer</w:t>
            </w:r>
          </w:p>
          <w:p w:rsidR="007E6085" w:rsidRPr="00D107E6" w:rsidRDefault="007E6085" w:rsidP="007E6085">
            <w:pPr>
              <w:spacing w:after="0"/>
              <w:jc w:val="center"/>
            </w:pPr>
            <w:r w:rsidRPr="007E6085">
              <w:rPr>
                <w:rFonts w:ascii="Times New Roman" w:hAnsi="Times New Roman" w:cs="Times New Roman"/>
              </w:rPr>
              <w:t>telepítésének helyszínei</w:t>
            </w:r>
          </w:p>
        </w:tc>
        <w:tc>
          <w:tcPr>
            <w:tcW w:w="2235" w:type="dxa"/>
            <w:tcBorders>
              <w:top w:val="single" w:sz="1" w:space="0" w:color="000000"/>
              <w:left w:val="single" w:sz="1" w:space="0" w:color="000000"/>
              <w:bottom w:val="single" w:sz="1" w:space="0" w:color="000000"/>
              <w:right w:val="single" w:sz="1" w:space="0" w:color="000000"/>
            </w:tcBorders>
            <w:shd w:val="clear" w:color="auto" w:fill="auto"/>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Telepítendő kamerák</w:t>
            </w:r>
          </w:p>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száma</w:t>
            </w:r>
          </w:p>
        </w:tc>
        <w:tc>
          <w:tcPr>
            <w:tcW w:w="2017" w:type="dxa"/>
            <w:tcBorders>
              <w:top w:val="single" w:sz="1" w:space="0" w:color="000000"/>
              <w:left w:val="single" w:sz="1" w:space="0" w:color="000000"/>
              <w:bottom w:val="single" w:sz="1" w:space="0" w:color="000000"/>
              <w:right w:val="single" w:sz="1" w:space="0" w:color="000000"/>
            </w:tcBorders>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Megfigyelt terület</w:t>
            </w:r>
          </w:p>
        </w:tc>
      </w:tr>
      <w:tr w:rsidR="007E6085" w:rsidRPr="00D107E6" w:rsidTr="00FC55FC">
        <w:tc>
          <w:tcPr>
            <w:tcW w:w="744" w:type="dxa"/>
            <w:tcBorders>
              <w:left w:val="single" w:sz="1" w:space="0" w:color="000000"/>
              <w:bottom w:val="single" w:sz="1" w:space="0" w:color="000000"/>
            </w:tcBorders>
            <w:shd w:val="clear" w:color="auto" w:fill="auto"/>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1</w:t>
            </w:r>
          </w:p>
        </w:tc>
        <w:tc>
          <w:tcPr>
            <w:tcW w:w="3987" w:type="dxa"/>
            <w:tcBorders>
              <w:left w:val="single" w:sz="1" w:space="0" w:color="000000"/>
              <w:bottom w:val="single" w:sz="1" w:space="0" w:color="000000"/>
            </w:tcBorders>
            <w:shd w:val="clear" w:color="auto" w:fill="auto"/>
          </w:tcPr>
          <w:p w:rsidR="007E6085" w:rsidRPr="00D107E6" w:rsidRDefault="007E6085" w:rsidP="007E6085">
            <w:pPr>
              <w:pStyle w:val="Tblzattartalom"/>
              <w:snapToGrid w:val="0"/>
              <w:spacing w:after="0"/>
              <w:rPr>
                <w:rFonts w:ascii="Times New Roman" w:hAnsi="Times New Roman"/>
              </w:rPr>
            </w:pPr>
            <w:r w:rsidRPr="00D107E6">
              <w:rPr>
                <w:rFonts w:ascii="Times New Roman" w:hAnsi="Times New Roman"/>
              </w:rPr>
              <w:t xml:space="preserve">Kossuth L. </w:t>
            </w:r>
            <w:proofErr w:type="spellStart"/>
            <w:r w:rsidRPr="00D107E6">
              <w:rPr>
                <w:rFonts w:ascii="Times New Roman" w:hAnsi="Times New Roman"/>
              </w:rPr>
              <w:t>u.-Bucka</w:t>
            </w:r>
            <w:proofErr w:type="spellEnd"/>
            <w:r w:rsidRPr="00D107E6">
              <w:rPr>
                <w:rFonts w:ascii="Times New Roman" w:hAnsi="Times New Roman"/>
              </w:rPr>
              <w:t xml:space="preserve"> u. sarok</w:t>
            </w:r>
          </w:p>
        </w:tc>
        <w:tc>
          <w:tcPr>
            <w:tcW w:w="2235" w:type="dxa"/>
            <w:tcBorders>
              <w:left w:val="single" w:sz="1" w:space="0" w:color="000000"/>
              <w:bottom w:val="single" w:sz="1" w:space="0" w:color="000000"/>
              <w:right w:val="single" w:sz="1" w:space="0" w:color="000000"/>
            </w:tcBorders>
            <w:shd w:val="clear" w:color="auto" w:fill="auto"/>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1</w:t>
            </w:r>
          </w:p>
        </w:tc>
        <w:tc>
          <w:tcPr>
            <w:tcW w:w="2017" w:type="dxa"/>
            <w:tcBorders>
              <w:left w:val="single" w:sz="1" w:space="0" w:color="000000"/>
              <w:bottom w:val="single" w:sz="1" w:space="0" w:color="000000"/>
              <w:right w:val="single" w:sz="1" w:space="0" w:color="000000"/>
            </w:tcBorders>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Bejövő forgalom</w:t>
            </w:r>
          </w:p>
        </w:tc>
      </w:tr>
      <w:tr w:rsidR="007E6085" w:rsidRPr="00D107E6" w:rsidTr="00FC55FC">
        <w:tc>
          <w:tcPr>
            <w:tcW w:w="744" w:type="dxa"/>
            <w:tcBorders>
              <w:left w:val="single" w:sz="1" w:space="0" w:color="000000"/>
              <w:bottom w:val="single" w:sz="1" w:space="0" w:color="000000"/>
            </w:tcBorders>
            <w:shd w:val="clear" w:color="auto" w:fill="auto"/>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2</w:t>
            </w:r>
          </w:p>
        </w:tc>
        <w:tc>
          <w:tcPr>
            <w:tcW w:w="3987" w:type="dxa"/>
            <w:tcBorders>
              <w:left w:val="single" w:sz="1" w:space="0" w:color="000000"/>
              <w:bottom w:val="single" w:sz="1" w:space="0" w:color="000000"/>
            </w:tcBorders>
            <w:shd w:val="clear" w:color="auto" w:fill="auto"/>
          </w:tcPr>
          <w:p w:rsidR="007E6085" w:rsidRPr="00D107E6" w:rsidRDefault="007E6085" w:rsidP="007E6085">
            <w:pPr>
              <w:pStyle w:val="Tblzattartalom"/>
              <w:snapToGrid w:val="0"/>
              <w:spacing w:after="0"/>
              <w:rPr>
                <w:rFonts w:ascii="Times New Roman" w:hAnsi="Times New Roman"/>
              </w:rPr>
            </w:pPr>
            <w:r w:rsidRPr="00D107E6">
              <w:rPr>
                <w:rFonts w:ascii="Times New Roman" w:hAnsi="Times New Roman"/>
              </w:rPr>
              <w:t xml:space="preserve">Bajcsy </w:t>
            </w:r>
            <w:proofErr w:type="spellStart"/>
            <w:r w:rsidRPr="00D107E6">
              <w:rPr>
                <w:rFonts w:ascii="Times New Roman" w:hAnsi="Times New Roman"/>
              </w:rPr>
              <w:t>Zs</w:t>
            </w:r>
            <w:proofErr w:type="spellEnd"/>
            <w:r w:rsidRPr="00D107E6">
              <w:rPr>
                <w:rFonts w:ascii="Times New Roman" w:hAnsi="Times New Roman"/>
              </w:rPr>
              <w:t xml:space="preserve">. u. - Dózsa </w:t>
            </w:r>
            <w:proofErr w:type="spellStart"/>
            <w:r w:rsidRPr="00D107E6">
              <w:rPr>
                <w:rFonts w:ascii="Times New Roman" w:hAnsi="Times New Roman"/>
              </w:rPr>
              <w:t>Gy</w:t>
            </w:r>
            <w:proofErr w:type="spellEnd"/>
            <w:r w:rsidRPr="00D107E6">
              <w:rPr>
                <w:rFonts w:ascii="Times New Roman" w:hAnsi="Times New Roman"/>
              </w:rPr>
              <w:t>. u. sarok</w:t>
            </w:r>
          </w:p>
        </w:tc>
        <w:tc>
          <w:tcPr>
            <w:tcW w:w="2235" w:type="dxa"/>
            <w:tcBorders>
              <w:left w:val="single" w:sz="1" w:space="0" w:color="000000"/>
              <w:bottom w:val="single" w:sz="1" w:space="0" w:color="000000"/>
              <w:right w:val="single" w:sz="1" w:space="0" w:color="000000"/>
            </w:tcBorders>
            <w:shd w:val="clear" w:color="auto" w:fill="auto"/>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1</w:t>
            </w:r>
          </w:p>
        </w:tc>
        <w:tc>
          <w:tcPr>
            <w:tcW w:w="2017" w:type="dxa"/>
            <w:tcBorders>
              <w:left w:val="single" w:sz="1" w:space="0" w:color="000000"/>
              <w:bottom w:val="single" w:sz="1" w:space="0" w:color="000000"/>
              <w:right w:val="single" w:sz="1" w:space="0" w:color="000000"/>
            </w:tcBorders>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Bejövő forgalom</w:t>
            </w:r>
          </w:p>
        </w:tc>
      </w:tr>
      <w:tr w:rsidR="007E6085" w:rsidRPr="00D107E6" w:rsidTr="00FC55FC">
        <w:tc>
          <w:tcPr>
            <w:tcW w:w="744" w:type="dxa"/>
            <w:tcBorders>
              <w:left w:val="single" w:sz="1" w:space="0" w:color="000000"/>
              <w:bottom w:val="single" w:sz="1" w:space="0" w:color="000000"/>
            </w:tcBorders>
            <w:shd w:val="clear" w:color="auto" w:fill="auto"/>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3</w:t>
            </w:r>
          </w:p>
        </w:tc>
        <w:tc>
          <w:tcPr>
            <w:tcW w:w="3987" w:type="dxa"/>
            <w:tcBorders>
              <w:left w:val="single" w:sz="1" w:space="0" w:color="000000"/>
              <w:bottom w:val="single" w:sz="1" w:space="0" w:color="000000"/>
            </w:tcBorders>
            <w:shd w:val="clear" w:color="auto" w:fill="auto"/>
          </w:tcPr>
          <w:p w:rsidR="007E6085" w:rsidRPr="00D107E6" w:rsidRDefault="007E6085" w:rsidP="007E6085">
            <w:pPr>
              <w:pStyle w:val="Tblzattartalom"/>
              <w:snapToGrid w:val="0"/>
              <w:spacing w:after="0"/>
              <w:rPr>
                <w:rFonts w:ascii="Times New Roman" w:hAnsi="Times New Roman"/>
              </w:rPr>
            </w:pPr>
            <w:proofErr w:type="spellStart"/>
            <w:r w:rsidRPr="00D107E6">
              <w:rPr>
                <w:rFonts w:ascii="Times New Roman" w:hAnsi="Times New Roman"/>
              </w:rPr>
              <w:t>Ürbői</w:t>
            </w:r>
            <w:proofErr w:type="spellEnd"/>
            <w:r w:rsidRPr="00D107E6">
              <w:rPr>
                <w:rFonts w:ascii="Times New Roman" w:hAnsi="Times New Roman"/>
              </w:rPr>
              <w:t xml:space="preserve"> út – </w:t>
            </w:r>
            <w:proofErr w:type="spellStart"/>
            <w:r w:rsidRPr="00D107E6">
              <w:rPr>
                <w:rFonts w:ascii="Times New Roman" w:hAnsi="Times New Roman"/>
              </w:rPr>
              <w:t>Ürbői</w:t>
            </w:r>
            <w:proofErr w:type="spellEnd"/>
            <w:r w:rsidRPr="00D107E6">
              <w:rPr>
                <w:rFonts w:ascii="Times New Roman" w:hAnsi="Times New Roman"/>
              </w:rPr>
              <w:t xml:space="preserve"> u. elágazás</w:t>
            </w:r>
          </w:p>
        </w:tc>
        <w:tc>
          <w:tcPr>
            <w:tcW w:w="2235" w:type="dxa"/>
            <w:tcBorders>
              <w:left w:val="single" w:sz="1" w:space="0" w:color="000000"/>
              <w:bottom w:val="single" w:sz="1" w:space="0" w:color="000000"/>
              <w:right w:val="single" w:sz="1" w:space="0" w:color="000000"/>
            </w:tcBorders>
            <w:shd w:val="clear" w:color="auto" w:fill="auto"/>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1</w:t>
            </w:r>
          </w:p>
        </w:tc>
        <w:tc>
          <w:tcPr>
            <w:tcW w:w="2017" w:type="dxa"/>
            <w:tcBorders>
              <w:left w:val="single" w:sz="1" w:space="0" w:color="000000"/>
              <w:bottom w:val="single" w:sz="1" w:space="0" w:color="000000"/>
              <w:right w:val="single" w:sz="1" w:space="0" w:color="000000"/>
            </w:tcBorders>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Bejövő forgalom</w:t>
            </w:r>
          </w:p>
        </w:tc>
      </w:tr>
      <w:tr w:rsidR="007E6085" w:rsidRPr="00D107E6" w:rsidTr="00FC55FC">
        <w:trPr>
          <w:trHeight w:val="231"/>
        </w:trPr>
        <w:tc>
          <w:tcPr>
            <w:tcW w:w="744" w:type="dxa"/>
            <w:tcBorders>
              <w:left w:val="single" w:sz="1" w:space="0" w:color="000000"/>
              <w:bottom w:val="single" w:sz="1" w:space="0" w:color="000000"/>
            </w:tcBorders>
            <w:shd w:val="clear" w:color="auto" w:fill="auto"/>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4</w:t>
            </w:r>
          </w:p>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5</w:t>
            </w:r>
          </w:p>
        </w:tc>
        <w:tc>
          <w:tcPr>
            <w:tcW w:w="3987" w:type="dxa"/>
            <w:tcBorders>
              <w:left w:val="single" w:sz="1" w:space="0" w:color="000000"/>
              <w:bottom w:val="single" w:sz="1" w:space="0" w:color="000000"/>
            </w:tcBorders>
            <w:shd w:val="clear" w:color="auto" w:fill="auto"/>
          </w:tcPr>
          <w:p w:rsidR="007E6085" w:rsidRPr="00D107E6" w:rsidRDefault="007E6085" w:rsidP="007E6085">
            <w:pPr>
              <w:pStyle w:val="Tblzattartalom"/>
              <w:snapToGrid w:val="0"/>
              <w:spacing w:after="0"/>
              <w:rPr>
                <w:rFonts w:ascii="Times New Roman" w:hAnsi="Times New Roman"/>
              </w:rPr>
            </w:pPr>
            <w:r w:rsidRPr="00D107E6">
              <w:rPr>
                <w:rFonts w:ascii="Times New Roman" w:hAnsi="Times New Roman"/>
              </w:rPr>
              <w:t>Teleki út – Sári út sarok</w:t>
            </w:r>
          </w:p>
        </w:tc>
        <w:tc>
          <w:tcPr>
            <w:tcW w:w="2235" w:type="dxa"/>
            <w:tcBorders>
              <w:left w:val="single" w:sz="1" w:space="0" w:color="000000"/>
              <w:bottom w:val="single" w:sz="1" w:space="0" w:color="000000"/>
              <w:right w:val="single" w:sz="1" w:space="0" w:color="000000"/>
            </w:tcBorders>
            <w:shd w:val="clear" w:color="auto" w:fill="auto"/>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2</w:t>
            </w:r>
          </w:p>
        </w:tc>
        <w:tc>
          <w:tcPr>
            <w:tcW w:w="2017" w:type="dxa"/>
            <w:tcBorders>
              <w:left w:val="single" w:sz="1" w:space="0" w:color="000000"/>
              <w:bottom w:val="single" w:sz="1" w:space="0" w:color="000000"/>
              <w:right w:val="single" w:sz="1" w:space="0" w:color="000000"/>
            </w:tcBorders>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Bejövő forgalom</w:t>
            </w:r>
          </w:p>
        </w:tc>
      </w:tr>
      <w:tr w:rsidR="007E6085" w:rsidRPr="00D107E6" w:rsidTr="00FC55FC">
        <w:tc>
          <w:tcPr>
            <w:tcW w:w="744" w:type="dxa"/>
            <w:tcBorders>
              <w:left w:val="single" w:sz="1" w:space="0" w:color="000000"/>
              <w:bottom w:val="single" w:sz="1" w:space="0" w:color="000000"/>
            </w:tcBorders>
            <w:shd w:val="clear" w:color="auto" w:fill="auto"/>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6</w:t>
            </w:r>
          </w:p>
        </w:tc>
        <w:tc>
          <w:tcPr>
            <w:tcW w:w="3987" w:type="dxa"/>
            <w:tcBorders>
              <w:left w:val="single" w:sz="1" w:space="0" w:color="000000"/>
              <w:bottom w:val="single" w:sz="1" w:space="0" w:color="000000"/>
            </w:tcBorders>
            <w:shd w:val="clear" w:color="auto" w:fill="auto"/>
          </w:tcPr>
          <w:p w:rsidR="007E6085" w:rsidRPr="00D107E6" w:rsidRDefault="007E6085" w:rsidP="007E6085">
            <w:pPr>
              <w:pStyle w:val="Tblzattartalom"/>
              <w:snapToGrid w:val="0"/>
              <w:spacing w:after="0"/>
              <w:rPr>
                <w:rFonts w:ascii="Times New Roman" w:hAnsi="Times New Roman"/>
              </w:rPr>
            </w:pPr>
            <w:proofErr w:type="spellStart"/>
            <w:r w:rsidRPr="00D107E6">
              <w:rPr>
                <w:rFonts w:ascii="Times New Roman" w:hAnsi="Times New Roman"/>
              </w:rPr>
              <w:t>Rádai</w:t>
            </w:r>
            <w:proofErr w:type="spellEnd"/>
            <w:r w:rsidRPr="00D107E6">
              <w:rPr>
                <w:rFonts w:ascii="Times New Roman" w:hAnsi="Times New Roman"/>
              </w:rPr>
              <w:t xml:space="preserve"> út – Rákóczi F. u. – Alkotmány u. kereszteződés</w:t>
            </w:r>
          </w:p>
        </w:tc>
        <w:tc>
          <w:tcPr>
            <w:tcW w:w="2235" w:type="dxa"/>
            <w:tcBorders>
              <w:left w:val="single" w:sz="1" w:space="0" w:color="000000"/>
              <w:bottom w:val="single" w:sz="1" w:space="0" w:color="000000"/>
              <w:right w:val="single" w:sz="1" w:space="0" w:color="000000"/>
            </w:tcBorders>
            <w:shd w:val="clear" w:color="auto" w:fill="auto"/>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1</w:t>
            </w:r>
          </w:p>
        </w:tc>
        <w:tc>
          <w:tcPr>
            <w:tcW w:w="2017" w:type="dxa"/>
            <w:tcBorders>
              <w:left w:val="single" w:sz="1" w:space="0" w:color="000000"/>
              <w:bottom w:val="single" w:sz="1" w:space="0" w:color="000000"/>
              <w:right w:val="single" w:sz="1" w:space="0" w:color="000000"/>
            </w:tcBorders>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Bejövő forgalom</w:t>
            </w:r>
          </w:p>
        </w:tc>
      </w:tr>
      <w:tr w:rsidR="007E6085" w:rsidRPr="00D107E6" w:rsidTr="00FC55FC">
        <w:tc>
          <w:tcPr>
            <w:tcW w:w="744" w:type="dxa"/>
            <w:tcBorders>
              <w:left w:val="single" w:sz="1" w:space="0" w:color="000000"/>
              <w:bottom w:val="single" w:sz="1" w:space="0" w:color="000000"/>
            </w:tcBorders>
            <w:shd w:val="clear" w:color="auto" w:fill="auto"/>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7</w:t>
            </w:r>
          </w:p>
        </w:tc>
        <w:tc>
          <w:tcPr>
            <w:tcW w:w="3987" w:type="dxa"/>
            <w:tcBorders>
              <w:left w:val="single" w:sz="1" w:space="0" w:color="000000"/>
              <w:bottom w:val="single" w:sz="1" w:space="0" w:color="000000"/>
            </w:tcBorders>
            <w:shd w:val="clear" w:color="auto" w:fill="auto"/>
          </w:tcPr>
          <w:p w:rsidR="007E6085" w:rsidRPr="00D107E6" w:rsidRDefault="007E6085" w:rsidP="007E6085">
            <w:pPr>
              <w:pStyle w:val="Tblzattartalom"/>
              <w:snapToGrid w:val="0"/>
              <w:spacing w:after="0"/>
              <w:rPr>
                <w:rFonts w:ascii="Times New Roman" w:hAnsi="Times New Roman"/>
              </w:rPr>
            </w:pPr>
            <w:r w:rsidRPr="00D107E6">
              <w:rPr>
                <w:rFonts w:ascii="Times New Roman" w:hAnsi="Times New Roman"/>
              </w:rPr>
              <w:t xml:space="preserve">Templom u. – Bajcsy </w:t>
            </w:r>
            <w:proofErr w:type="spellStart"/>
            <w:r w:rsidRPr="00D107E6">
              <w:rPr>
                <w:rFonts w:ascii="Times New Roman" w:hAnsi="Times New Roman"/>
              </w:rPr>
              <w:t>Zs</w:t>
            </w:r>
            <w:proofErr w:type="spellEnd"/>
            <w:r w:rsidRPr="00D107E6">
              <w:rPr>
                <w:rFonts w:ascii="Times New Roman" w:hAnsi="Times New Roman"/>
              </w:rPr>
              <w:t>. u. elágazás</w:t>
            </w:r>
          </w:p>
        </w:tc>
        <w:tc>
          <w:tcPr>
            <w:tcW w:w="2235" w:type="dxa"/>
            <w:tcBorders>
              <w:left w:val="single" w:sz="1" w:space="0" w:color="000000"/>
              <w:bottom w:val="single" w:sz="1" w:space="0" w:color="000000"/>
              <w:right w:val="single" w:sz="1" w:space="0" w:color="000000"/>
            </w:tcBorders>
            <w:shd w:val="clear" w:color="auto" w:fill="auto"/>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1</w:t>
            </w:r>
          </w:p>
        </w:tc>
        <w:tc>
          <w:tcPr>
            <w:tcW w:w="2017" w:type="dxa"/>
            <w:tcBorders>
              <w:left w:val="single" w:sz="1" w:space="0" w:color="000000"/>
              <w:bottom w:val="single" w:sz="1" w:space="0" w:color="000000"/>
              <w:right w:val="single" w:sz="1" w:space="0" w:color="000000"/>
            </w:tcBorders>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 xml:space="preserve">Kiemelt </w:t>
            </w:r>
            <w:r>
              <w:rPr>
                <w:rFonts w:ascii="Times New Roman" w:hAnsi="Times New Roman"/>
              </w:rPr>
              <w:t>k</w:t>
            </w:r>
            <w:r w:rsidRPr="00D107E6">
              <w:rPr>
                <w:rFonts w:ascii="Times New Roman" w:hAnsi="Times New Roman"/>
              </w:rPr>
              <w:t>ereszteződés</w:t>
            </w:r>
          </w:p>
        </w:tc>
      </w:tr>
      <w:tr w:rsidR="007E6085" w:rsidRPr="00D107E6" w:rsidTr="00FC55FC">
        <w:tc>
          <w:tcPr>
            <w:tcW w:w="744" w:type="dxa"/>
            <w:tcBorders>
              <w:left w:val="single" w:sz="1" w:space="0" w:color="000000"/>
              <w:bottom w:val="single" w:sz="1" w:space="0" w:color="000000"/>
            </w:tcBorders>
            <w:shd w:val="clear" w:color="auto" w:fill="auto"/>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8</w:t>
            </w:r>
          </w:p>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9</w:t>
            </w:r>
          </w:p>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10</w:t>
            </w:r>
          </w:p>
          <w:p w:rsidR="007E6085" w:rsidRPr="00322FEC" w:rsidRDefault="007E6085" w:rsidP="007E6085">
            <w:pPr>
              <w:pStyle w:val="Tblzattartalom"/>
              <w:spacing w:after="0"/>
              <w:jc w:val="center"/>
              <w:rPr>
                <w:rFonts w:ascii="Times New Roman" w:hAnsi="Times New Roman"/>
                <w:b/>
                <w:vertAlign w:val="superscript"/>
              </w:rPr>
            </w:pPr>
            <w:r w:rsidRPr="00322FEC">
              <w:rPr>
                <w:rFonts w:ascii="Times New Roman" w:hAnsi="Times New Roman"/>
                <w:b/>
              </w:rPr>
              <w:t>11</w:t>
            </w:r>
            <w:r w:rsidRPr="00322FEC">
              <w:rPr>
                <w:rFonts w:ascii="Times New Roman" w:hAnsi="Times New Roman"/>
                <w:b/>
                <w:sz w:val="32"/>
                <w:szCs w:val="32"/>
                <w:vertAlign w:val="superscript"/>
              </w:rPr>
              <w:t>*</w:t>
            </w:r>
          </w:p>
        </w:tc>
        <w:tc>
          <w:tcPr>
            <w:tcW w:w="3987" w:type="dxa"/>
            <w:tcBorders>
              <w:left w:val="single" w:sz="1" w:space="0" w:color="000000"/>
              <w:bottom w:val="single" w:sz="1" w:space="0" w:color="000000"/>
            </w:tcBorders>
            <w:shd w:val="clear" w:color="auto" w:fill="auto"/>
          </w:tcPr>
          <w:p w:rsidR="007E6085" w:rsidRPr="00D107E6" w:rsidRDefault="007E6085" w:rsidP="007E6085">
            <w:pPr>
              <w:pStyle w:val="Tblzattartalom"/>
              <w:snapToGrid w:val="0"/>
              <w:spacing w:after="0"/>
              <w:rPr>
                <w:rFonts w:ascii="Times New Roman" w:hAnsi="Times New Roman"/>
              </w:rPr>
            </w:pPr>
            <w:r w:rsidRPr="00D107E6">
              <w:rPr>
                <w:rFonts w:ascii="Times New Roman" w:hAnsi="Times New Roman"/>
              </w:rPr>
              <w:t>Beleznay tér</w:t>
            </w:r>
          </w:p>
          <w:p w:rsidR="007E6085" w:rsidRPr="00D107E6" w:rsidRDefault="007E6085" w:rsidP="007E6085">
            <w:pPr>
              <w:pStyle w:val="Tblzattartalom"/>
              <w:snapToGrid w:val="0"/>
              <w:spacing w:after="0"/>
              <w:rPr>
                <w:rFonts w:ascii="Times New Roman" w:hAnsi="Times New Roman"/>
              </w:rPr>
            </w:pPr>
            <w:r w:rsidRPr="00D107E6">
              <w:rPr>
                <w:rFonts w:ascii="Times New Roman" w:hAnsi="Times New Roman"/>
              </w:rPr>
              <w:t xml:space="preserve">(Településközpont, Bessenyei </w:t>
            </w:r>
            <w:proofErr w:type="spellStart"/>
            <w:r w:rsidRPr="00D107E6">
              <w:rPr>
                <w:rFonts w:ascii="Times New Roman" w:hAnsi="Times New Roman"/>
              </w:rPr>
              <w:t>Gy</w:t>
            </w:r>
            <w:proofErr w:type="spellEnd"/>
            <w:r w:rsidRPr="00D107E6">
              <w:rPr>
                <w:rFonts w:ascii="Times New Roman" w:hAnsi="Times New Roman"/>
              </w:rPr>
              <w:t>.</w:t>
            </w:r>
          </w:p>
          <w:p w:rsidR="007E6085" w:rsidRDefault="007E6085" w:rsidP="007E6085">
            <w:pPr>
              <w:pStyle w:val="Tblzattartalom"/>
              <w:snapToGrid w:val="0"/>
              <w:spacing w:after="0"/>
              <w:rPr>
                <w:rFonts w:ascii="Times New Roman" w:hAnsi="Times New Roman"/>
              </w:rPr>
            </w:pPr>
            <w:proofErr w:type="spellStart"/>
            <w:r w:rsidRPr="00D107E6">
              <w:rPr>
                <w:rFonts w:ascii="Times New Roman" w:hAnsi="Times New Roman"/>
              </w:rPr>
              <w:t>Műv</w:t>
            </w:r>
            <w:proofErr w:type="gramStart"/>
            <w:r w:rsidRPr="00D107E6">
              <w:rPr>
                <w:rFonts w:ascii="Times New Roman" w:hAnsi="Times New Roman"/>
              </w:rPr>
              <w:t>.Ház</w:t>
            </w:r>
            <w:proofErr w:type="spellEnd"/>
            <w:proofErr w:type="gramEnd"/>
            <w:r w:rsidRPr="00D107E6">
              <w:rPr>
                <w:rFonts w:ascii="Times New Roman" w:hAnsi="Times New Roman"/>
              </w:rPr>
              <w:t xml:space="preserve"> és Könyvtár hátsó bejáratai)</w:t>
            </w:r>
          </w:p>
          <w:p w:rsidR="007E6085" w:rsidRDefault="007E6085" w:rsidP="007E6085">
            <w:pPr>
              <w:pStyle w:val="Tblzattartalom"/>
              <w:snapToGrid w:val="0"/>
              <w:spacing w:after="0"/>
              <w:rPr>
                <w:rFonts w:ascii="Times New Roman" w:hAnsi="Times New Roman"/>
              </w:rPr>
            </w:pPr>
          </w:p>
          <w:p w:rsidR="007E6085" w:rsidRPr="00D107E6" w:rsidRDefault="007E6085" w:rsidP="007E6085">
            <w:pPr>
              <w:pStyle w:val="Tblzattartalom"/>
              <w:snapToGrid w:val="0"/>
              <w:spacing w:after="0"/>
              <w:rPr>
                <w:rFonts w:ascii="Times New Roman" w:hAnsi="Times New Roman"/>
              </w:rPr>
            </w:pPr>
          </w:p>
        </w:tc>
        <w:tc>
          <w:tcPr>
            <w:tcW w:w="2235" w:type="dxa"/>
            <w:tcBorders>
              <w:left w:val="single" w:sz="1" w:space="0" w:color="000000"/>
              <w:bottom w:val="single" w:sz="1" w:space="0" w:color="000000"/>
              <w:right w:val="single" w:sz="1" w:space="0" w:color="000000"/>
            </w:tcBorders>
            <w:shd w:val="clear" w:color="auto" w:fill="auto"/>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4</w:t>
            </w:r>
          </w:p>
        </w:tc>
        <w:tc>
          <w:tcPr>
            <w:tcW w:w="2017" w:type="dxa"/>
            <w:tcBorders>
              <w:left w:val="single" w:sz="1" w:space="0" w:color="000000"/>
              <w:bottom w:val="single" w:sz="1" w:space="0" w:color="000000"/>
              <w:right w:val="single" w:sz="1" w:space="0" w:color="000000"/>
            </w:tcBorders>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Kereszteződés, Közintézmények, Kiemelt közterület, Rendezvény helyszín</w:t>
            </w:r>
          </w:p>
        </w:tc>
      </w:tr>
      <w:tr w:rsidR="007E6085" w:rsidRPr="00D107E6" w:rsidTr="00FC55FC">
        <w:tc>
          <w:tcPr>
            <w:tcW w:w="744" w:type="dxa"/>
            <w:tcBorders>
              <w:left w:val="single" w:sz="1" w:space="0" w:color="000000"/>
              <w:bottom w:val="single" w:sz="1" w:space="0" w:color="000000"/>
            </w:tcBorders>
            <w:shd w:val="clear" w:color="auto" w:fill="auto"/>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lastRenderedPageBreak/>
              <w:t>12</w:t>
            </w:r>
          </w:p>
        </w:tc>
        <w:tc>
          <w:tcPr>
            <w:tcW w:w="3987" w:type="dxa"/>
            <w:tcBorders>
              <w:left w:val="single" w:sz="1" w:space="0" w:color="000000"/>
              <w:bottom w:val="single" w:sz="1" w:space="0" w:color="000000"/>
            </w:tcBorders>
            <w:shd w:val="clear" w:color="auto" w:fill="auto"/>
          </w:tcPr>
          <w:p w:rsidR="007E6085" w:rsidRPr="00D107E6" w:rsidRDefault="007E6085" w:rsidP="007E6085">
            <w:pPr>
              <w:spacing w:after="0"/>
              <w:jc w:val="both"/>
            </w:pPr>
            <w:r w:rsidRPr="00D107E6">
              <w:t xml:space="preserve">Új </w:t>
            </w:r>
            <w:proofErr w:type="spellStart"/>
            <w:r w:rsidRPr="00D107E6">
              <w:t>utca-Szőlő</w:t>
            </w:r>
            <w:proofErr w:type="spellEnd"/>
            <w:r w:rsidRPr="00D107E6">
              <w:t xml:space="preserve"> </w:t>
            </w:r>
            <w:proofErr w:type="gramStart"/>
            <w:r w:rsidRPr="00D107E6">
              <w:t>utca sarok</w:t>
            </w:r>
            <w:proofErr w:type="gramEnd"/>
          </w:p>
        </w:tc>
        <w:tc>
          <w:tcPr>
            <w:tcW w:w="2235" w:type="dxa"/>
            <w:tcBorders>
              <w:left w:val="single" w:sz="1" w:space="0" w:color="000000"/>
              <w:bottom w:val="single" w:sz="1" w:space="0" w:color="000000"/>
              <w:right w:val="single" w:sz="1" w:space="0" w:color="000000"/>
            </w:tcBorders>
            <w:shd w:val="clear" w:color="auto" w:fill="auto"/>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1</w:t>
            </w:r>
          </w:p>
        </w:tc>
        <w:tc>
          <w:tcPr>
            <w:tcW w:w="2017" w:type="dxa"/>
            <w:tcBorders>
              <w:left w:val="single" w:sz="1" w:space="0" w:color="000000"/>
              <w:bottom w:val="single" w:sz="1" w:space="0" w:color="000000"/>
              <w:right w:val="single" w:sz="1" w:space="0" w:color="000000"/>
            </w:tcBorders>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Kiemelt kereszteződés</w:t>
            </w:r>
          </w:p>
        </w:tc>
      </w:tr>
      <w:tr w:rsidR="007E6085" w:rsidRPr="00D107E6" w:rsidTr="00FC55FC">
        <w:tc>
          <w:tcPr>
            <w:tcW w:w="744" w:type="dxa"/>
            <w:tcBorders>
              <w:left w:val="single" w:sz="1" w:space="0" w:color="000000"/>
              <w:bottom w:val="single" w:sz="1" w:space="0" w:color="000000"/>
            </w:tcBorders>
            <w:shd w:val="clear" w:color="auto" w:fill="auto"/>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13</w:t>
            </w:r>
          </w:p>
        </w:tc>
        <w:tc>
          <w:tcPr>
            <w:tcW w:w="3987" w:type="dxa"/>
            <w:tcBorders>
              <w:left w:val="single" w:sz="1" w:space="0" w:color="000000"/>
              <w:bottom w:val="single" w:sz="1" w:space="0" w:color="000000"/>
            </w:tcBorders>
            <w:shd w:val="clear" w:color="auto" w:fill="auto"/>
          </w:tcPr>
          <w:p w:rsidR="007E6085" w:rsidRPr="00D107E6" w:rsidRDefault="007E6085" w:rsidP="007E6085">
            <w:pPr>
              <w:spacing w:after="0"/>
              <w:jc w:val="both"/>
            </w:pPr>
            <w:r w:rsidRPr="00D107E6">
              <w:t>Kossuth L. u. (</w:t>
            </w:r>
            <w:proofErr w:type="gramStart"/>
            <w:r w:rsidRPr="00D107E6">
              <w:t>Iskola parkoló</w:t>
            </w:r>
            <w:proofErr w:type="gramEnd"/>
            <w:r w:rsidRPr="00D107E6">
              <w:t>, hátsó bejárat)</w:t>
            </w:r>
          </w:p>
        </w:tc>
        <w:tc>
          <w:tcPr>
            <w:tcW w:w="2235" w:type="dxa"/>
            <w:tcBorders>
              <w:left w:val="single" w:sz="1" w:space="0" w:color="000000"/>
              <w:bottom w:val="single" w:sz="1" w:space="0" w:color="000000"/>
              <w:right w:val="single" w:sz="1" w:space="0" w:color="000000"/>
            </w:tcBorders>
            <w:shd w:val="clear" w:color="auto" w:fill="auto"/>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1</w:t>
            </w:r>
          </w:p>
        </w:tc>
        <w:tc>
          <w:tcPr>
            <w:tcW w:w="2017" w:type="dxa"/>
            <w:tcBorders>
              <w:left w:val="single" w:sz="1" w:space="0" w:color="000000"/>
              <w:bottom w:val="single" w:sz="1" w:space="0" w:color="000000"/>
              <w:right w:val="single" w:sz="1" w:space="0" w:color="000000"/>
            </w:tcBorders>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Intézmény közterülete</w:t>
            </w:r>
          </w:p>
        </w:tc>
      </w:tr>
      <w:tr w:rsidR="007E6085" w:rsidRPr="00D107E6" w:rsidTr="00FC55FC">
        <w:tc>
          <w:tcPr>
            <w:tcW w:w="744" w:type="dxa"/>
            <w:tcBorders>
              <w:left w:val="single" w:sz="1" w:space="0" w:color="000000"/>
            </w:tcBorders>
            <w:shd w:val="clear" w:color="auto" w:fill="auto"/>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14</w:t>
            </w:r>
          </w:p>
        </w:tc>
        <w:tc>
          <w:tcPr>
            <w:tcW w:w="3987" w:type="dxa"/>
            <w:tcBorders>
              <w:left w:val="single" w:sz="1" w:space="0" w:color="000000"/>
            </w:tcBorders>
            <w:shd w:val="clear" w:color="auto" w:fill="auto"/>
          </w:tcPr>
          <w:p w:rsidR="007E6085" w:rsidRPr="00D107E6" w:rsidRDefault="007E6085" w:rsidP="007E6085">
            <w:pPr>
              <w:spacing w:after="0"/>
              <w:jc w:val="both"/>
            </w:pPr>
            <w:r w:rsidRPr="00D107E6">
              <w:t>Teleki út – Munkácsy M. u. kereszteződés</w:t>
            </w:r>
          </w:p>
        </w:tc>
        <w:tc>
          <w:tcPr>
            <w:tcW w:w="2235" w:type="dxa"/>
            <w:tcBorders>
              <w:left w:val="single" w:sz="1" w:space="0" w:color="000000"/>
              <w:right w:val="single" w:sz="1" w:space="0" w:color="000000"/>
            </w:tcBorders>
            <w:shd w:val="clear" w:color="auto" w:fill="auto"/>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1</w:t>
            </w:r>
          </w:p>
        </w:tc>
        <w:tc>
          <w:tcPr>
            <w:tcW w:w="2017" w:type="dxa"/>
            <w:tcBorders>
              <w:left w:val="single" w:sz="1" w:space="0" w:color="000000"/>
              <w:right w:val="single" w:sz="1" w:space="0" w:color="000000"/>
            </w:tcBorders>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Közintézmények, közterek</w:t>
            </w:r>
          </w:p>
        </w:tc>
      </w:tr>
      <w:tr w:rsidR="007E6085" w:rsidRPr="00D107E6" w:rsidTr="00FC55FC">
        <w:tc>
          <w:tcPr>
            <w:tcW w:w="744" w:type="dxa"/>
            <w:tcBorders>
              <w:left w:val="single" w:sz="1" w:space="0" w:color="000000"/>
              <w:bottom w:val="single" w:sz="1" w:space="0" w:color="000000"/>
            </w:tcBorders>
            <w:shd w:val="clear" w:color="auto" w:fill="auto"/>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15</w:t>
            </w:r>
          </w:p>
        </w:tc>
        <w:tc>
          <w:tcPr>
            <w:tcW w:w="3987" w:type="dxa"/>
            <w:tcBorders>
              <w:left w:val="single" w:sz="1" w:space="0" w:color="000000"/>
              <w:bottom w:val="single" w:sz="1" w:space="0" w:color="000000"/>
            </w:tcBorders>
            <w:shd w:val="clear" w:color="auto" w:fill="auto"/>
          </w:tcPr>
          <w:p w:rsidR="007E6085" w:rsidRPr="00D107E6" w:rsidRDefault="007E6085" w:rsidP="007E6085">
            <w:pPr>
              <w:spacing w:after="0"/>
              <w:jc w:val="both"/>
            </w:pPr>
            <w:r w:rsidRPr="00D107E6">
              <w:t>Széchenyi tér</w:t>
            </w:r>
          </w:p>
        </w:tc>
        <w:tc>
          <w:tcPr>
            <w:tcW w:w="2235" w:type="dxa"/>
            <w:tcBorders>
              <w:left w:val="single" w:sz="1" w:space="0" w:color="000000"/>
              <w:bottom w:val="single" w:sz="1" w:space="0" w:color="000000"/>
              <w:right w:val="single" w:sz="1" w:space="0" w:color="000000"/>
            </w:tcBorders>
            <w:shd w:val="clear" w:color="auto" w:fill="auto"/>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1</w:t>
            </w:r>
          </w:p>
        </w:tc>
        <w:tc>
          <w:tcPr>
            <w:tcW w:w="2017" w:type="dxa"/>
            <w:tcBorders>
              <w:left w:val="single" w:sz="1" w:space="0" w:color="000000"/>
              <w:bottom w:val="single" w:sz="1" w:space="0" w:color="000000"/>
              <w:right w:val="single" w:sz="1" w:space="0" w:color="000000"/>
            </w:tcBorders>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Közterek</w:t>
            </w:r>
          </w:p>
        </w:tc>
      </w:tr>
      <w:tr w:rsidR="007E6085" w:rsidRPr="00D107E6" w:rsidTr="007E6085">
        <w:tc>
          <w:tcPr>
            <w:tcW w:w="744" w:type="dxa"/>
            <w:tcBorders>
              <w:left w:val="single" w:sz="1" w:space="0" w:color="000000"/>
              <w:bottom w:val="single" w:sz="1" w:space="0" w:color="000000"/>
            </w:tcBorders>
            <w:shd w:val="clear" w:color="auto" w:fill="auto"/>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16</w:t>
            </w:r>
          </w:p>
        </w:tc>
        <w:tc>
          <w:tcPr>
            <w:tcW w:w="3987" w:type="dxa"/>
            <w:tcBorders>
              <w:left w:val="single" w:sz="1" w:space="0" w:color="000000"/>
              <w:bottom w:val="single" w:sz="1" w:space="0" w:color="000000"/>
            </w:tcBorders>
            <w:shd w:val="clear" w:color="auto" w:fill="auto"/>
          </w:tcPr>
          <w:p w:rsidR="007E6085" w:rsidRPr="00D107E6" w:rsidRDefault="007E6085" w:rsidP="007E6085">
            <w:pPr>
              <w:spacing w:after="0"/>
              <w:jc w:val="both"/>
            </w:pPr>
            <w:proofErr w:type="spellStart"/>
            <w:r w:rsidRPr="00D107E6">
              <w:t>Felsővány</w:t>
            </w:r>
            <w:proofErr w:type="spellEnd"/>
            <w:r w:rsidRPr="00D107E6">
              <w:t xml:space="preserve"> településrész, leágazás 5202 j. útról</w:t>
            </w:r>
          </w:p>
        </w:tc>
        <w:tc>
          <w:tcPr>
            <w:tcW w:w="2235" w:type="dxa"/>
            <w:tcBorders>
              <w:left w:val="single" w:sz="1" w:space="0" w:color="000000"/>
              <w:bottom w:val="single" w:sz="1" w:space="0" w:color="000000"/>
              <w:right w:val="single" w:sz="1" w:space="0" w:color="000000"/>
            </w:tcBorders>
            <w:shd w:val="clear" w:color="auto" w:fill="auto"/>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1</w:t>
            </w:r>
          </w:p>
        </w:tc>
        <w:tc>
          <w:tcPr>
            <w:tcW w:w="2017" w:type="dxa"/>
            <w:tcBorders>
              <w:left w:val="single" w:sz="1" w:space="0" w:color="000000"/>
              <w:bottom w:val="single" w:sz="1" w:space="0" w:color="000000"/>
              <w:right w:val="single" w:sz="1" w:space="0" w:color="000000"/>
            </w:tcBorders>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Kereszteződé</w:t>
            </w:r>
          </w:p>
        </w:tc>
      </w:tr>
      <w:tr w:rsidR="007E6085" w:rsidRPr="00D107E6" w:rsidTr="007E6085">
        <w:tc>
          <w:tcPr>
            <w:tcW w:w="744" w:type="dxa"/>
            <w:tcBorders>
              <w:left w:val="single" w:sz="1" w:space="0" w:color="000000"/>
              <w:bottom w:val="single" w:sz="1" w:space="0" w:color="000000"/>
            </w:tcBorders>
            <w:shd w:val="clear" w:color="auto" w:fill="auto"/>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17</w:t>
            </w:r>
          </w:p>
        </w:tc>
        <w:tc>
          <w:tcPr>
            <w:tcW w:w="3987" w:type="dxa"/>
            <w:tcBorders>
              <w:left w:val="single" w:sz="1" w:space="0" w:color="000000"/>
              <w:bottom w:val="single" w:sz="1" w:space="0" w:color="000000"/>
            </w:tcBorders>
            <w:shd w:val="clear" w:color="auto" w:fill="auto"/>
          </w:tcPr>
          <w:p w:rsidR="007E6085" w:rsidRPr="00D107E6" w:rsidRDefault="007E6085" w:rsidP="007E6085">
            <w:pPr>
              <w:spacing w:after="0"/>
              <w:jc w:val="both"/>
            </w:pPr>
            <w:proofErr w:type="spellStart"/>
            <w:r w:rsidRPr="00D107E6">
              <w:t>Ürbő</w:t>
            </w:r>
            <w:proofErr w:type="spellEnd"/>
            <w:r w:rsidRPr="00D107E6">
              <w:t xml:space="preserve"> puszta – Apaji lejáró 5206 j. útról</w:t>
            </w:r>
          </w:p>
        </w:tc>
        <w:tc>
          <w:tcPr>
            <w:tcW w:w="2235" w:type="dxa"/>
            <w:tcBorders>
              <w:left w:val="single" w:sz="1" w:space="0" w:color="000000"/>
              <w:bottom w:val="single" w:sz="1" w:space="0" w:color="000000"/>
              <w:right w:val="single" w:sz="1" w:space="0" w:color="000000"/>
            </w:tcBorders>
            <w:shd w:val="clear" w:color="auto" w:fill="auto"/>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1</w:t>
            </w:r>
          </w:p>
        </w:tc>
        <w:tc>
          <w:tcPr>
            <w:tcW w:w="2017" w:type="dxa"/>
            <w:tcBorders>
              <w:left w:val="single" w:sz="1" w:space="0" w:color="000000"/>
              <w:bottom w:val="single" w:sz="1" w:space="0" w:color="000000"/>
              <w:right w:val="single" w:sz="1" w:space="0" w:color="000000"/>
            </w:tcBorders>
          </w:tcPr>
          <w:p w:rsidR="007E6085" w:rsidRPr="00D107E6" w:rsidRDefault="007E6085" w:rsidP="007E6085">
            <w:pPr>
              <w:pStyle w:val="Tblzattartalom"/>
              <w:spacing w:after="0"/>
              <w:jc w:val="center"/>
              <w:rPr>
                <w:rFonts w:ascii="Times New Roman" w:hAnsi="Times New Roman"/>
              </w:rPr>
            </w:pPr>
            <w:r w:rsidRPr="00D107E6">
              <w:rPr>
                <w:rFonts w:ascii="Times New Roman" w:hAnsi="Times New Roman"/>
              </w:rPr>
              <w:t>Kereszteződés</w:t>
            </w:r>
          </w:p>
        </w:tc>
      </w:tr>
    </w:tbl>
    <w:p w:rsidR="007E6085" w:rsidRPr="00F1139E" w:rsidRDefault="007E6085" w:rsidP="00F1139E">
      <w:pPr>
        <w:rPr>
          <w:rFonts w:ascii="Times New Roman" w:hAnsi="Times New Roman" w:cs="Times New Roman"/>
          <w:sz w:val="23"/>
          <w:szCs w:val="23"/>
        </w:rPr>
      </w:pPr>
    </w:p>
    <w:p w:rsidR="00132B9D" w:rsidRPr="00F1139E" w:rsidRDefault="00132B9D" w:rsidP="00963CD4">
      <w:pPr>
        <w:jc w:val="both"/>
        <w:rPr>
          <w:rFonts w:ascii="Times New Roman" w:hAnsi="Times New Roman" w:cs="Times New Roman"/>
          <w:sz w:val="23"/>
          <w:szCs w:val="23"/>
        </w:rPr>
      </w:pPr>
      <w:r w:rsidRPr="00F1139E">
        <w:rPr>
          <w:rFonts w:ascii="Times New Roman" w:hAnsi="Times New Roman" w:cs="Times New Roman"/>
          <w:sz w:val="23"/>
          <w:szCs w:val="23"/>
        </w:rPr>
        <w:t xml:space="preserve">A Nagyközségi Önkormányzat a képfelvevők elhelyezéséről és a képfelvevők által megfigyelt közterületről tájékoztatja a rendőrséget, valamint ezeket az adatokat az önkormányzat hivatalos honlapján közzéteszi. </w:t>
      </w:r>
    </w:p>
    <w:p w:rsidR="00132B9D" w:rsidRPr="00F1139E" w:rsidRDefault="00132B9D" w:rsidP="00F1139E">
      <w:pPr>
        <w:rPr>
          <w:rFonts w:ascii="Times New Roman" w:hAnsi="Times New Roman" w:cs="Times New Roman"/>
          <w:sz w:val="23"/>
          <w:szCs w:val="23"/>
        </w:rPr>
      </w:pPr>
      <w:r w:rsidRPr="00F1139E">
        <w:rPr>
          <w:rFonts w:ascii="Times New Roman" w:hAnsi="Times New Roman" w:cs="Times New Roman"/>
          <w:b/>
          <w:bCs/>
          <w:sz w:val="23"/>
          <w:szCs w:val="23"/>
        </w:rPr>
        <w:t xml:space="preserve">3. A térfigyelő rendszer központja </w:t>
      </w:r>
    </w:p>
    <w:p w:rsidR="00132B9D" w:rsidRPr="00F1139E" w:rsidRDefault="00132B9D" w:rsidP="00963CD4">
      <w:pPr>
        <w:jc w:val="both"/>
        <w:rPr>
          <w:rFonts w:ascii="Times New Roman" w:hAnsi="Times New Roman" w:cs="Times New Roman"/>
          <w:sz w:val="23"/>
          <w:szCs w:val="23"/>
        </w:rPr>
      </w:pPr>
      <w:r w:rsidRPr="00F1139E">
        <w:rPr>
          <w:rFonts w:ascii="Times New Roman" w:hAnsi="Times New Roman" w:cs="Times New Roman"/>
          <w:b/>
          <w:bCs/>
          <w:sz w:val="23"/>
          <w:szCs w:val="23"/>
        </w:rPr>
        <w:t xml:space="preserve">3. 1. </w:t>
      </w:r>
      <w:r w:rsidRPr="00F1139E">
        <w:rPr>
          <w:rFonts w:ascii="Times New Roman" w:hAnsi="Times New Roman" w:cs="Times New Roman"/>
          <w:sz w:val="23"/>
          <w:szCs w:val="23"/>
        </w:rPr>
        <w:t xml:space="preserve">A térfigyelő központ szervere </w:t>
      </w:r>
      <w:proofErr w:type="gramStart"/>
      <w:r w:rsidRPr="00F1139E">
        <w:rPr>
          <w:rFonts w:ascii="Times New Roman" w:hAnsi="Times New Roman" w:cs="Times New Roman"/>
          <w:sz w:val="23"/>
          <w:szCs w:val="23"/>
        </w:rPr>
        <w:t>a</w:t>
      </w:r>
      <w:proofErr w:type="gramEnd"/>
      <w:r w:rsidRPr="00F1139E">
        <w:rPr>
          <w:rFonts w:ascii="Times New Roman" w:hAnsi="Times New Roman" w:cs="Times New Roman"/>
          <w:sz w:val="23"/>
          <w:szCs w:val="23"/>
        </w:rPr>
        <w:t xml:space="preserve"> Önkormányzati Hivatal </w:t>
      </w:r>
      <w:r w:rsidR="00D42B96">
        <w:rPr>
          <w:rFonts w:ascii="Times New Roman" w:hAnsi="Times New Roman" w:cs="Times New Roman"/>
          <w:sz w:val="23"/>
          <w:szCs w:val="23"/>
        </w:rPr>
        <w:t>2347</w:t>
      </w:r>
      <w:r w:rsidRPr="00F1139E">
        <w:rPr>
          <w:rFonts w:ascii="Times New Roman" w:hAnsi="Times New Roman" w:cs="Times New Roman"/>
          <w:sz w:val="23"/>
          <w:szCs w:val="23"/>
        </w:rPr>
        <w:t xml:space="preserve"> </w:t>
      </w:r>
      <w:r w:rsidR="00BF15AC">
        <w:rPr>
          <w:rFonts w:ascii="Times New Roman" w:hAnsi="Times New Roman" w:cs="Times New Roman"/>
          <w:sz w:val="23"/>
          <w:szCs w:val="23"/>
        </w:rPr>
        <w:t>Bugyi</w:t>
      </w:r>
      <w:r w:rsidRPr="00F1139E">
        <w:rPr>
          <w:rFonts w:ascii="Times New Roman" w:hAnsi="Times New Roman" w:cs="Times New Roman"/>
          <w:sz w:val="23"/>
          <w:szCs w:val="23"/>
        </w:rPr>
        <w:t xml:space="preserve">, </w:t>
      </w:r>
      <w:r w:rsidR="008C39DC">
        <w:rPr>
          <w:rFonts w:ascii="Times New Roman" w:hAnsi="Times New Roman" w:cs="Times New Roman"/>
          <w:sz w:val="23"/>
          <w:szCs w:val="23"/>
        </w:rPr>
        <w:t>Beleznay tér 1</w:t>
      </w:r>
      <w:r w:rsidRPr="00F1139E">
        <w:rPr>
          <w:rFonts w:ascii="Times New Roman" w:hAnsi="Times New Roman" w:cs="Times New Roman"/>
          <w:sz w:val="23"/>
          <w:szCs w:val="23"/>
        </w:rPr>
        <w:t xml:space="preserve">. szám alatt zárható helyiségben van elhelyezve. A helyiség és a szekrény kulcsait </w:t>
      </w:r>
      <w:r w:rsidR="008C39DC">
        <w:rPr>
          <w:rFonts w:ascii="Times New Roman" w:hAnsi="Times New Roman" w:cs="Times New Roman"/>
          <w:sz w:val="23"/>
          <w:szCs w:val="23"/>
        </w:rPr>
        <w:t>Földvári Imréné</w:t>
      </w:r>
      <w:r w:rsidRPr="00F1139E">
        <w:rPr>
          <w:rFonts w:ascii="Times New Roman" w:hAnsi="Times New Roman" w:cs="Times New Roman"/>
          <w:sz w:val="23"/>
          <w:szCs w:val="23"/>
        </w:rPr>
        <w:t xml:space="preserve"> kezeli. </w:t>
      </w:r>
    </w:p>
    <w:p w:rsidR="00132B9D" w:rsidRPr="00F1139E" w:rsidRDefault="00132B9D" w:rsidP="00963CD4">
      <w:pPr>
        <w:jc w:val="both"/>
        <w:rPr>
          <w:rFonts w:ascii="Times New Roman" w:hAnsi="Times New Roman" w:cs="Times New Roman"/>
          <w:sz w:val="23"/>
          <w:szCs w:val="23"/>
        </w:rPr>
      </w:pPr>
      <w:r w:rsidRPr="00F1139E">
        <w:rPr>
          <w:rFonts w:ascii="Times New Roman" w:hAnsi="Times New Roman" w:cs="Times New Roman"/>
          <w:sz w:val="23"/>
          <w:szCs w:val="23"/>
        </w:rPr>
        <w:t xml:space="preserve">A központban az élőképet – amennyiben nincs folyamatos ellenőrzés – nem kell figyelemmel kísérni. A monitornak alaphelyzetben kikapcsolt állapotban kell lenni. </w:t>
      </w:r>
    </w:p>
    <w:p w:rsidR="00132B9D" w:rsidRPr="00F1139E" w:rsidRDefault="00132B9D" w:rsidP="00963CD4">
      <w:pPr>
        <w:jc w:val="both"/>
        <w:rPr>
          <w:rFonts w:ascii="Times New Roman" w:hAnsi="Times New Roman" w:cs="Times New Roman"/>
          <w:sz w:val="23"/>
          <w:szCs w:val="23"/>
        </w:rPr>
      </w:pPr>
      <w:r w:rsidRPr="00F1139E">
        <w:rPr>
          <w:rFonts w:ascii="Times New Roman" w:hAnsi="Times New Roman" w:cs="Times New Roman"/>
          <w:sz w:val="23"/>
          <w:szCs w:val="23"/>
        </w:rPr>
        <w:t xml:space="preserve">Az e pontban meghatározott feltételek folyamatos biztosításáról a képviselő-testület felhatalmazása alapján a polgármester jogosult, illetőleg köteles. </w:t>
      </w:r>
    </w:p>
    <w:p w:rsidR="00132B9D" w:rsidRPr="00F1139E" w:rsidRDefault="00132B9D" w:rsidP="00F1139E">
      <w:pPr>
        <w:rPr>
          <w:rFonts w:ascii="Times New Roman" w:hAnsi="Times New Roman" w:cs="Times New Roman"/>
          <w:sz w:val="23"/>
          <w:szCs w:val="23"/>
        </w:rPr>
      </w:pPr>
      <w:r w:rsidRPr="00F1139E">
        <w:rPr>
          <w:rFonts w:ascii="Times New Roman" w:hAnsi="Times New Roman" w:cs="Times New Roman"/>
          <w:sz w:val="23"/>
          <w:szCs w:val="23"/>
        </w:rPr>
        <w:t xml:space="preserve">A polgármester köteles: </w:t>
      </w:r>
    </w:p>
    <w:p w:rsidR="00132B9D" w:rsidRPr="00F1139E" w:rsidRDefault="00132B9D" w:rsidP="00F1139E">
      <w:pPr>
        <w:rPr>
          <w:rFonts w:ascii="Times New Roman" w:hAnsi="Times New Roman" w:cs="Times New Roman"/>
          <w:sz w:val="23"/>
          <w:szCs w:val="23"/>
        </w:rPr>
      </w:pPr>
      <w:r w:rsidRPr="00F1139E">
        <w:rPr>
          <w:rFonts w:ascii="Times New Roman" w:hAnsi="Times New Roman" w:cs="Times New Roman"/>
          <w:sz w:val="23"/>
          <w:szCs w:val="23"/>
        </w:rPr>
        <w:t xml:space="preserve">- folyamatosan figyelemmel kísérni az előírt feltételek meglétét, </w:t>
      </w:r>
    </w:p>
    <w:p w:rsidR="00132B9D" w:rsidRPr="00F1139E" w:rsidRDefault="00132B9D" w:rsidP="00F1139E">
      <w:pPr>
        <w:rPr>
          <w:rFonts w:ascii="Times New Roman" w:hAnsi="Times New Roman" w:cs="Times New Roman"/>
          <w:sz w:val="23"/>
          <w:szCs w:val="23"/>
        </w:rPr>
      </w:pPr>
      <w:r w:rsidRPr="00F1139E">
        <w:rPr>
          <w:rFonts w:ascii="Times New Roman" w:hAnsi="Times New Roman" w:cs="Times New Roman"/>
          <w:sz w:val="23"/>
          <w:szCs w:val="23"/>
        </w:rPr>
        <w:t xml:space="preserve">- hiányosságok esetén, azok megszűntetéséről haladéktalanul gondoskodni. </w:t>
      </w:r>
    </w:p>
    <w:p w:rsidR="00132B9D" w:rsidRPr="00F1139E" w:rsidRDefault="00132B9D" w:rsidP="00963CD4">
      <w:pPr>
        <w:jc w:val="both"/>
        <w:rPr>
          <w:rFonts w:ascii="Times New Roman" w:hAnsi="Times New Roman" w:cs="Times New Roman"/>
          <w:sz w:val="23"/>
          <w:szCs w:val="23"/>
        </w:rPr>
      </w:pPr>
      <w:r w:rsidRPr="00F1139E">
        <w:rPr>
          <w:rFonts w:ascii="Times New Roman" w:hAnsi="Times New Roman" w:cs="Times New Roman"/>
          <w:b/>
          <w:bCs/>
          <w:sz w:val="23"/>
          <w:szCs w:val="23"/>
        </w:rPr>
        <w:t xml:space="preserve">3. 2. </w:t>
      </w:r>
      <w:r w:rsidRPr="00F1139E">
        <w:rPr>
          <w:rFonts w:ascii="Times New Roman" w:hAnsi="Times New Roman" w:cs="Times New Roman"/>
          <w:sz w:val="23"/>
          <w:szCs w:val="23"/>
        </w:rPr>
        <w:t xml:space="preserve">A rendszer központi helyiségébe csak az ott feladatot ellátó megbízott, a rendőrség munkatársai, a jegyző és a polgármester léphet be illetve tartózkodhat. </w:t>
      </w:r>
    </w:p>
    <w:p w:rsidR="00132B9D" w:rsidRPr="00F1139E" w:rsidRDefault="00132B9D" w:rsidP="00963CD4">
      <w:pPr>
        <w:jc w:val="both"/>
        <w:rPr>
          <w:rFonts w:ascii="Times New Roman" w:hAnsi="Times New Roman" w:cs="Times New Roman"/>
          <w:sz w:val="23"/>
          <w:szCs w:val="23"/>
        </w:rPr>
      </w:pPr>
      <w:r w:rsidRPr="00F1139E">
        <w:rPr>
          <w:rFonts w:ascii="Times New Roman" w:hAnsi="Times New Roman" w:cs="Times New Roman"/>
          <w:sz w:val="23"/>
          <w:szCs w:val="23"/>
        </w:rPr>
        <w:t xml:space="preserve">A térfigyelő rendszer karbantartását végző személy a központi helyiségbe csak az ott tartózkodásra jogosult személy kíséretében léphet be és végezheti tevékenységét. </w:t>
      </w:r>
    </w:p>
    <w:p w:rsidR="00132B9D" w:rsidRPr="00F1139E" w:rsidRDefault="00132B9D" w:rsidP="00F1139E">
      <w:pPr>
        <w:rPr>
          <w:rFonts w:ascii="Times New Roman" w:hAnsi="Times New Roman" w:cs="Times New Roman"/>
          <w:sz w:val="23"/>
          <w:szCs w:val="23"/>
        </w:rPr>
      </w:pPr>
      <w:r w:rsidRPr="00F1139E">
        <w:rPr>
          <w:rFonts w:ascii="Times New Roman" w:hAnsi="Times New Roman" w:cs="Times New Roman"/>
          <w:sz w:val="23"/>
          <w:szCs w:val="23"/>
        </w:rPr>
        <w:t xml:space="preserve">A központban a visszaellenőrzésre jogosultak: </w:t>
      </w:r>
    </w:p>
    <w:p w:rsidR="00132B9D" w:rsidRPr="00F1139E" w:rsidRDefault="00132B9D" w:rsidP="00F1139E">
      <w:pPr>
        <w:rPr>
          <w:rFonts w:ascii="Times New Roman" w:hAnsi="Times New Roman" w:cs="Times New Roman"/>
          <w:sz w:val="23"/>
          <w:szCs w:val="23"/>
        </w:rPr>
      </w:pPr>
      <w:r w:rsidRPr="00F1139E">
        <w:rPr>
          <w:rFonts w:ascii="Times New Roman" w:hAnsi="Times New Roman" w:cs="Times New Roman"/>
          <w:sz w:val="23"/>
          <w:szCs w:val="23"/>
        </w:rPr>
        <w:t xml:space="preserve">- rendőrség (ORFK, MRFK, városi kapitányság, </w:t>
      </w:r>
      <w:proofErr w:type="spellStart"/>
      <w:r w:rsidRPr="00F1139E">
        <w:rPr>
          <w:rFonts w:ascii="Times New Roman" w:hAnsi="Times New Roman" w:cs="Times New Roman"/>
          <w:sz w:val="23"/>
          <w:szCs w:val="23"/>
        </w:rPr>
        <w:t>Kmb</w:t>
      </w:r>
      <w:proofErr w:type="spellEnd"/>
      <w:r w:rsidRPr="00F1139E">
        <w:rPr>
          <w:rFonts w:ascii="Times New Roman" w:hAnsi="Times New Roman" w:cs="Times New Roman"/>
          <w:sz w:val="23"/>
          <w:szCs w:val="23"/>
        </w:rPr>
        <w:t xml:space="preserve">.) </w:t>
      </w:r>
    </w:p>
    <w:p w:rsidR="00132B9D" w:rsidRPr="00F1139E" w:rsidRDefault="00132B9D" w:rsidP="00F1139E">
      <w:pPr>
        <w:rPr>
          <w:rFonts w:ascii="Times New Roman" w:hAnsi="Times New Roman" w:cs="Times New Roman"/>
          <w:sz w:val="23"/>
          <w:szCs w:val="23"/>
        </w:rPr>
      </w:pPr>
      <w:r w:rsidRPr="00F1139E">
        <w:rPr>
          <w:rFonts w:ascii="Times New Roman" w:hAnsi="Times New Roman" w:cs="Times New Roman"/>
          <w:sz w:val="23"/>
          <w:szCs w:val="23"/>
        </w:rPr>
        <w:t xml:space="preserve">- jegyző </w:t>
      </w:r>
    </w:p>
    <w:p w:rsidR="00132B9D" w:rsidRDefault="00132B9D" w:rsidP="00F1139E">
      <w:pPr>
        <w:rPr>
          <w:rFonts w:ascii="Times New Roman" w:hAnsi="Times New Roman" w:cs="Times New Roman"/>
          <w:sz w:val="23"/>
          <w:szCs w:val="23"/>
        </w:rPr>
      </w:pPr>
      <w:r w:rsidRPr="00F1139E">
        <w:rPr>
          <w:rFonts w:ascii="Times New Roman" w:hAnsi="Times New Roman" w:cs="Times New Roman"/>
          <w:sz w:val="23"/>
          <w:szCs w:val="23"/>
        </w:rPr>
        <w:t xml:space="preserve">- polgármester </w:t>
      </w:r>
    </w:p>
    <w:p w:rsidR="00B3557E" w:rsidRPr="00F1139E" w:rsidRDefault="00B3557E" w:rsidP="00F1139E">
      <w:pPr>
        <w:rPr>
          <w:rFonts w:ascii="Times New Roman" w:hAnsi="Times New Roman" w:cs="Times New Roman"/>
          <w:sz w:val="23"/>
          <w:szCs w:val="23"/>
        </w:rPr>
      </w:pPr>
      <w:proofErr w:type="spellStart"/>
      <w:r>
        <w:rPr>
          <w:rFonts w:ascii="Times New Roman" w:hAnsi="Times New Roman" w:cs="Times New Roman"/>
          <w:sz w:val="23"/>
          <w:szCs w:val="23"/>
        </w:rPr>
        <w:t>-közterület-felügyelő</w:t>
      </w:r>
      <w:proofErr w:type="spellEnd"/>
    </w:p>
    <w:p w:rsidR="007E6085" w:rsidRDefault="007E6085" w:rsidP="00F1139E">
      <w:pPr>
        <w:rPr>
          <w:rFonts w:ascii="Times New Roman" w:hAnsi="Times New Roman" w:cs="Times New Roman"/>
          <w:b/>
          <w:bCs/>
          <w:sz w:val="23"/>
          <w:szCs w:val="23"/>
        </w:rPr>
      </w:pPr>
    </w:p>
    <w:p w:rsidR="00132B9D" w:rsidRPr="00F1139E" w:rsidRDefault="00132B9D" w:rsidP="00F1139E">
      <w:pPr>
        <w:rPr>
          <w:rFonts w:ascii="Times New Roman" w:hAnsi="Times New Roman" w:cs="Times New Roman"/>
          <w:sz w:val="23"/>
          <w:szCs w:val="23"/>
        </w:rPr>
      </w:pPr>
      <w:r w:rsidRPr="00F1139E">
        <w:rPr>
          <w:rFonts w:ascii="Times New Roman" w:hAnsi="Times New Roman" w:cs="Times New Roman"/>
          <w:b/>
          <w:bCs/>
          <w:sz w:val="23"/>
          <w:szCs w:val="23"/>
        </w:rPr>
        <w:lastRenderedPageBreak/>
        <w:t xml:space="preserve">4. A képfelvételek kezelésével kapcsolatos szabályok </w:t>
      </w:r>
    </w:p>
    <w:p w:rsidR="00132B9D" w:rsidRPr="00F1139E" w:rsidRDefault="00132B9D" w:rsidP="00F1139E">
      <w:pPr>
        <w:rPr>
          <w:rFonts w:ascii="Times New Roman" w:hAnsi="Times New Roman" w:cs="Times New Roman"/>
          <w:sz w:val="23"/>
          <w:szCs w:val="23"/>
        </w:rPr>
      </w:pPr>
      <w:r w:rsidRPr="00F1139E">
        <w:rPr>
          <w:rFonts w:ascii="Times New Roman" w:hAnsi="Times New Roman" w:cs="Times New Roman"/>
          <w:b/>
          <w:bCs/>
          <w:sz w:val="23"/>
          <w:szCs w:val="23"/>
        </w:rPr>
        <w:t xml:space="preserve">4. 1. </w:t>
      </w:r>
      <w:r w:rsidRPr="00F1139E">
        <w:rPr>
          <w:rFonts w:ascii="Times New Roman" w:hAnsi="Times New Roman" w:cs="Times New Roman"/>
          <w:sz w:val="23"/>
          <w:szCs w:val="23"/>
        </w:rPr>
        <w:t xml:space="preserve">A központnál üzemeltetési naplót kell vezetni, melybe az alábbi bejegyzések kerülnek: </w:t>
      </w:r>
    </w:p>
    <w:p w:rsidR="00132B9D" w:rsidRPr="00F1139E" w:rsidRDefault="00132B9D" w:rsidP="00F1139E">
      <w:pPr>
        <w:rPr>
          <w:rFonts w:ascii="Times New Roman" w:hAnsi="Times New Roman" w:cs="Times New Roman"/>
          <w:sz w:val="23"/>
          <w:szCs w:val="23"/>
        </w:rPr>
      </w:pPr>
      <w:r w:rsidRPr="00F1139E">
        <w:rPr>
          <w:rFonts w:ascii="Times New Roman" w:hAnsi="Times New Roman" w:cs="Times New Roman"/>
          <w:sz w:val="23"/>
          <w:szCs w:val="23"/>
        </w:rPr>
        <w:t xml:space="preserve">- reggeli állapot ellenőrzés eredménye (kamerák állapota, rögzítő, szünetmentes tápegység, stb.) </w:t>
      </w:r>
    </w:p>
    <w:p w:rsidR="00132B9D" w:rsidRPr="00F1139E" w:rsidRDefault="00132B9D" w:rsidP="00F1139E">
      <w:pPr>
        <w:rPr>
          <w:rFonts w:ascii="Times New Roman" w:hAnsi="Times New Roman" w:cs="Times New Roman"/>
          <w:sz w:val="23"/>
          <w:szCs w:val="23"/>
        </w:rPr>
      </w:pPr>
      <w:r w:rsidRPr="00F1139E">
        <w:rPr>
          <w:rFonts w:ascii="Times New Roman" w:hAnsi="Times New Roman" w:cs="Times New Roman"/>
          <w:sz w:val="23"/>
          <w:szCs w:val="23"/>
        </w:rPr>
        <w:t xml:space="preserve">- visszaellenőrzés ideje, ellenőrzést végző személy neve, téma </w:t>
      </w:r>
    </w:p>
    <w:p w:rsidR="00132B9D" w:rsidRPr="00F1139E" w:rsidRDefault="00132B9D" w:rsidP="00F1139E">
      <w:pPr>
        <w:rPr>
          <w:rFonts w:ascii="Times New Roman" w:hAnsi="Times New Roman" w:cs="Times New Roman"/>
          <w:sz w:val="23"/>
          <w:szCs w:val="23"/>
        </w:rPr>
      </w:pPr>
      <w:r w:rsidRPr="00F1139E">
        <w:rPr>
          <w:rFonts w:ascii="Times New Roman" w:hAnsi="Times New Roman" w:cs="Times New Roman"/>
          <w:sz w:val="23"/>
          <w:szCs w:val="23"/>
        </w:rPr>
        <w:t xml:space="preserve">- egyéb észrevételek </w:t>
      </w:r>
    </w:p>
    <w:p w:rsidR="00132B9D" w:rsidRPr="00F1139E" w:rsidRDefault="00132B9D" w:rsidP="00963CD4">
      <w:pPr>
        <w:jc w:val="both"/>
        <w:rPr>
          <w:rFonts w:ascii="Times New Roman" w:hAnsi="Times New Roman" w:cs="Times New Roman"/>
          <w:sz w:val="23"/>
          <w:szCs w:val="23"/>
        </w:rPr>
      </w:pPr>
      <w:r w:rsidRPr="00F1139E">
        <w:rPr>
          <w:rFonts w:ascii="Times New Roman" w:hAnsi="Times New Roman" w:cs="Times New Roman"/>
          <w:sz w:val="23"/>
          <w:szCs w:val="23"/>
        </w:rPr>
        <w:t xml:space="preserve">A naplót olyan módon kell vezetni, hogy egyértelműen megállapítható legyen a térfigyelő rendszer központi helyiségébe belépő személyek köre, a felhasznált adathordozó megjelölése és a bekövetkezett eseményre tekintettel tett intézkedés. </w:t>
      </w:r>
    </w:p>
    <w:p w:rsidR="00132B9D" w:rsidRPr="00F1139E" w:rsidRDefault="00132B9D" w:rsidP="00963CD4">
      <w:pPr>
        <w:jc w:val="both"/>
        <w:rPr>
          <w:rFonts w:ascii="Times New Roman" w:hAnsi="Times New Roman" w:cs="Times New Roman"/>
          <w:sz w:val="23"/>
          <w:szCs w:val="23"/>
        </w:rPr>
      </w:pPr>
      <w:r w:rsidRPr="00F1139E">
        <w:rPr>
          <w:rFonts w:ascii="Times New Roman" w:hAnsi="Times New Roman" w:cs="Times New Roman"/>
          <w:sz w:val="23"/>
          <w:szCs w:val="23"/>
        </w:rPr>
        <w:t xml:space="preserve">Az adatkezelő személy minden reggel ellenőrzi a központ működőképességét, melyet az arra rendszeresített naplóba jegyez. A kimentések eredményét és azt, hogy milyen adathordozóra került bejegyzi a naplóba. </w:t>
      </w:r>
    </w:p>
    <w:p w:rsidR="00132B9D" w:rsidRPr="00F1139E" w:rsidRDefault="00132B9D" w:rsidP="00963CD4">
      <w:pPr>
        <w:jc w:val="both"/>
        <w:rPr>
          <w:rFonts w:ascii="Times New Roman" w:hAnsi="Times New Roman" w:cs="Times New Roman"/>
          <w:sz w:val="23"/>
          <w:szCs w:val="23"/>
        </w:rPr>
      </w:pPr>
      <w:r w:rsidRPr="00F1139E">
        <w:rPr>
          <w:rFonts w:ascii="Times New Roman" w:hAnsi="Times New Roman" w:cs="Times New Roman"/>
          <w:b/>
          <w:bCs/>
          <w:sz w:val="23"/>
          <w:szCs w:val="23"/>
        </w:rPr>
        <w:t xml:space="preserve">4. 2. </w:t>
      </w:r>
      <w:r w:rsidRPr="00F1139E">
        <w:rPr>
          <w:rFonts w:ascii="Times New Roman" w:hAnsi="Times New Roman" w:cs="Times New Roman"/>
          <w:sz w:val="23"/>
          <w:szCs w:val="23"/>
        </w:rPr>
        <w:t xml:space="preserve">A felvételek továbbítását az adattovábbítási nyilvántartásban dokumentálni kell az időpont, az adatkezelés céljának, jogalapjának, a felvételt átvevő szervezetnek vagy személynek a megjelölésével. </w:t>
      </w:r>
    </w:p>
    <w:p w:rsidR="00132B9D" w:rsidRPr="00F1139E" w:rsidRDefault="00132B9D" w:rsidP="00963CD4">
      <w:pPr>
        <w:jc w:val="center"/>
        <w:rPr>
          <w:rFonts w:ascii="Times New Roman" w:hAnsi="Times New Roman" w:cs="Times New Roman"/>
          <w:sz w:val="23"/>
          <w:szCs w:val="23"/>
        </w:rPr>
      </w:pPr>
      <w:r w:rsidRPr="00F1139E">
        <w:rPr>
          <w:rFonts w:ascii="Times New Roman" w:hAnsi="Times New Roman" w:cs="Times New Roman"/>
          <w:b/>
          <w:bCs/>
          <w:sz w:val="23"/>
          <w:szCs w:val="23"/>
        </w:rPr>
        <w:t>ZÁRÓ RENDELKEZÉS</w:t>
      </w:r>
    </w:p>
    <w:p w:rsidR="00132B9D" w:rsidRPr="00F1139E" w:rsidRDefault="00132B9D" w:rsidP="00F1139E">
      <w:pPr>
        <w:rPr>
          <w:rFonts w:ascii="Times New Roman" w:hAnsi="Times New Roman" w:cs="Times New Roman"/>
          <w:sz w:val="23"/>
          <w:szCs w:val="23"/>
        </w:rPr>
      </w:pPr>
      <w:r w:rsidRPr="00F1139E">
        <w:rPr>
          <w:rFonts w:ascii="Times New Roman" w:hAnsi="Times New Roman" w:cs="Times New Roman"/>
          <w:sz w:val="23"/>
          <w:szCs w:val="23"/>
        </w:rPr>
        <w:t xml:space="preserve">Jelen Adatvédelmi szabályzat rendelkezéseit minden érintettel meg kell ismertetni. </w:t>
      </w:r>
    </w:p>
    <w:p w:rsidR="00132B9D" w:rsidRPr="00F1139E" w:rsidRDefault="00132B9D" w:rsidP="00B3557E">
      <w:pPr>
        <w:jc w:val="both"/>
        <w:rPr>
          <w:rFonts w:ascii="Times New Roman" w:hAnsi="Times New Roman" w:cs="Times New Roman"/>
          <w:sz w:val="23"/>
          <w:szCs w:val="23"/>
        </w:rPr>
      </w:pPr>
      <w:r w:rsidRPr="00F1139E">
        <w:rPr>
          <w:rFonts w:ascii="Times New Roman" w:hAnsi="Times New Roman" w:cs="Times New Roman"/>
          <w:sz w:val="23"/>
          <w:szCs w:val="23"/>
        </w:rPr>
        <w:t xml:space="preserve">A tartalmát érintő jogszabályi változások esetén a Szabályzatot ki kell egészíteni, vagy szükség esetén módosítani kell. </w:t>
      </w:r>
    </w:p>
    <w:p w:rsidR="00F1139E" w:rsidRPr="00F1139E" w:rsidRDefault="00F1139E" w:rsidP="00F1139E">
      <w:pPr>
        <w:rPr>
          <w:rFonts w:ascii="Times New Roman" w:hAnsi="Times New Roman" w:cs="Times New Roman"/>
          <w:sz w:val="23"/>
          <w:szCs w:val="23"/>
        </w:rPr>
      </w:pPr>
    </w:p>
    <w:p w:rsidR="00132B9D" w:rsidRDefault="00963CD4" w:rsidP="00F1139E">
      <w:pPr>
        <w:rPr>
          <w:rFonts w:ascii="Times New Roman" w:hAnsi="Times New Roman" w:cs="Times New Roman"/>
          <w:sz w:val="23"/>
          <w:szCs w:val="23"/>
        </w:rPr>
      </w:pPr>
      <w:r>
        <w:rPr>
          <w:rFonts w:ascii="Times New Roman" w:hAnsi="Times New Roman" w:cs="Times New Roman"/>
          <w:sz w:val="23"/>
          <w:szCs w:val="23"/>
        </w:rPr>
        <w:t>Bugyi</w:t>
      </w:r>
      <w:r w:rsidR="00132B9D" w:rsidRPr="00F1139E">
        <w:rPr>
          <w:rFonts w:ascii="Times New Roman" w:hAnsi="Times New Roman" w:cs="Times New Roman"/>
          <w:sz w:val="23"/>
          <w:szCs w:val="23"/>
        </w:rPr>
        <w:t>, 201</w:t>
      </w:r>
      <w:r>
        <w:rPr>
          <w:rFonts w:ascii="Times New Roman" w:hAnsi="Times New Roman" w:cs="Times New Roman"/>
          <w:sz w:val="23"/>
          <w:szCs w:val="23"/>
        </w:rPr>
        <w:t>4</w:t>
      </w:r>
      <w:r w:rsidR="00132B9D" w:rsidRPr="00F1139E">
        <w:rPr>
          <w:rFonts w:ascii="Times New Roman" w:hAnsi="Times New Roman" w:cs="Times New Roman"/>
          <w:sz w:val="23"/>
          <w:szCs w:val="23"/>
        </w:rPr>
        <w:t xml:space="preserve">. </w:t>
      </w:r>
      <w:r>
        <w:rPr>
          <w:rFonts w:ascii="Times New Roman" w:hAnsi="Times New Roman" w:cs="Times New Roman"/>
          <w:sz w:val="23"/>
          <w:szCs w:val="23"/>
        </w:rPr>
        <w:t>november 13</w:t>
      </w:r>
      <w:r w:rsidR="00132B9D" w:rsidRPr="00F1139E">
        <w:rPr>
          <w:rFonts w:ascii="Times New Roman" w:hAnsi="Times New Roman" w:cs="Times New Roman"/>
          <w:sz w:val="23"/>
          <w:szCs w:val="23"/>
        </w:rPr>
        <w:t xml:space="preserve">. </w:t>
      </w:r>
    </w:p>
    <w:p w:rsidR="00B3557E" w:rsidRPr="00F1139E" w:rsidRDefault="00B3557E" w:rsidP="00F1139E">
      <w:pPr>
        <w:rPr>
          <w:rFonts w:ascii="Times New Roman" w:hAnsi="Times New Roman" w:cs="Times New Roman"/>
          <w:sz w:val="23"/>
          <w:szCs w:val="23"/>
        </w:rPr>
      </w:pPr>
      <w:r>
        <w:rPr>
          <w:rFonts w:ascii="Times New Roman" w:hAnsi="Times New Roman" w:cs="Times New Roman"/>
          <w:sz w:val="23"/>
          <w:szCs w:val="23"/>
        </w:rPr>
        <w:t xml:space="preserve">                                                                                      </w:t>
      </w:r>
    </w:p>
    <w:p w:rsidR="00F1139E" w:rsidRPr="00F1139E" w:rsidRDefault="00F1139E" w:rsidP="00F1139E">
      <w:pPr>
        <w:rPr>
          <w:rFonts w:ascii="Times New Roman" w:hAnsi="Times New Roman" w:cs="Times New Roman"/>
          <w:sz w:val="23"/>
          <w:szCs w:val="23"/>
        </w:rPr>
      </w:pPr>
    </w:p>
    <w:p w:rsidR="00963CD4" w:rsidRDefault="00963CD4" w:rsidP="00F1139E">
      <w:pPr>
        <w:rPr>
          <w:rFonts w:ascii="Times New Roman" w:hAnsi="Times New Roman" w:cs="Times New Roman"/>
          <w:b/>
          <w:bCs/>
          <w:sz w:val="23"/>
          <w:szCs w:val="23"/>
        </w:rPr>
      </w:pPr>
    </w:p>
    <w:p w:rsidR="00963CD4" w:rsidRDefault="00963CD4" w:rsidP="00F1139E">
      <w:pPr>
        <w:rPr>
          <w:rFonts w:ascii="Times New Roman" w:hAnsi="Times New Roman" w:cs="Times New Roman"/>
          <w:b/>
          <w:bCs/>
          <w:sz w:val="23"/>
          <w:szCs w:val="23"/>
        </w:rPr>
      </w:pPr>
    </w:p>
    <w:p w:rsidR="00963CD4" w:rsidRDefault="00963CD4" w:rsidP="00F1139E">
      <w:pPr>
        <w:rPr>
          <w:rFonts w:ascii="Times New Roman" w:hAnsi="Times New Roman" w:cs="Times New Roman"/>
          <w:b/>
          <w:bCs/>
          <w:sz w:val="23"/>
          <w:szCs w:val="23"/>
        </w:rPr>
      </w:pPr>
    </w:p>
    <w:p w:rsidR="00963CD4" w:rsidRDefault="00963CD4" w:rsidP="00F1139E">
      <w:pPr>
        <w:rPr>
          <w:rFonts w:ascii="Times New Roman" w:hAnsi="Times New Roman" w:cs="Times New Roman"/>
          <w:b/>
          <w:bCs/>
          <w:sz w:val="23"/>
          <w:szCs w:val="23"/>
        </w:rPr>
      </w:pPr>
    </w:p>
    <w:p w:rsidR="00963CD4" w:rsidRDefault="00963CD4" w:rsidP="00F1139E">
      <w:pPr>
        <w:rPr>
          <w:rFonts w:ascii="Times New Roman" w:hAnsi="Times New Roman" w:cs="Times New Roman"/>
          <w:b/>
          <w:bCs/>
          <w:sz w:val="23"/>
          <w:szCs w:val="23"/>
        </w:rPr>
      </w:pPr>
    </w:p>
    <w:p w:rsidR="00963CD4" w:rsidRDefault="00963CD4" w:rsidP="00F1139E">
      <w:pPr>
        <w:rPr>
          <w:rFonts w:ascii="Times New Roman" w:hAnsi="Times New Roman" w:cs="Times New Roman"/>
          <w:b/>
          <w:bCs/>
          <w:sz w:val="23"/>
          <w:szCs w:val="23"/>
        </w:rPr>
      </w:pPr>
    </w:p>
    <w:p w:rsidR="00963CD4" w:rsidRDefault="00963CD4" w:rsidP="00F1139E">
      <w:pPr>
        <w:rPr>
          <w:rFonts w:ascii="Times New Roman" w:hAnsi="Times New Roman" w:cs="Times New Roman"/>
          <w:b/>
          <w:bCs/>
          <w:sz w:val="23"/>
          <w:szCs w:val="23"/>
        </w:rPr>
      </w:pPr>
    </w:p>
    <w:p w:rsidR="00963CD4" w:rsidRDefault="00963CD4" w:rsidP="00F1139E">
      <w:pPr>
        <w:rPr>
          <w:rFonts w:ascii="Times New Roman" w:hAnsi="Times New Roman" w:cs="Times New Roman"/>
          <w:b/>
          <w:bCs/>
          <w:sz w:val="23"/>
          <w:szCs w:val="23"/>
        </w:rPr>
      </w:pPr>
    </w:p>
    <w:p w:rsidR="00963CD4" w:rsidRDefault="00963CD4" w:rsidP="00F1139E">
      <w:pPr>
        <w:rPr>
          <w:rFonts w:ascii="Times New Roman" w:hAnsi="Times New Roman" w:cs="Times New Roman"/>
          <w:b/>
          <w:bCs/>
          <w:sz w:val="23"/>
          <w:szCs w:val="23"/>
        </w:rPr>
      </w:pPr>
    </w:p>
    <w:p w:rsidR="00132B9D" w:rsidRPr="00F1139E" w:rsidRDefault="00132B9D" w:rsidP="00F1139E">
      <w:pPr>
        <w:rPr>
          <w:rFonts w:ascii="Times New Roman" w:hAnsi="Times New Roman" w:cs="Times New Roman"/>
          <w:sz w:val="23"/>
          <w:szCs w:val="23"/>
        </w:rPr>
      </w:pPr>
      <w:r w:rsidRPr="00F1139E">
        <w:rPr>
          <w:rFonts w:ascii="Times New Roman" w:hAnsi="Times New Roman" w:cs="Times New Roman"/>
          <w:b/>
          <w:bCs/>
          <w:sz w:val="23"/>
          <w:szCs w:val="23"/>
        </w:rPr>
        <w:lastRenderedPageBreak/>
        <w:t xml:space="preserve">1. számú melléklet </w:t>
      </w:r>
    </w:p>
    <w:p w:rsidR="00132B9D" w:rsidRPr="00963CD4" w:rsidRDefault="00132B9D" w:rsidP="00963CD4">
      <w:pPr>
        <w:spacing w:after="0"/>
        <w:jc w:val="center"/>
        <w:rPr>
          <w:rFonts w:ascii="Times New Roman" w:hAnsi="Times New Roman" w:cs="Times New Roman"/>
          <w:sz w:val="24"/>
          <w:szCs w:val="24"/>
        </w:rPr>
      </w:pPr>
      <w:r w:rsidRPr="00963CD4">
        <w:rPr>
          <w:rFonts w:ascii="Times New Roman" w:hAnsi="Times New Roman" w:cs="Times New Roman"/>
          <w:b/>
          <w:bCs/>
          <w:sz w:val="24"/>
          <w:szCs w:val="24"/>
        </w:rPr>
        <w:t>Kérelem</w:t>
      </w:r>
    </w:p>
    <w:p w:rsidR="00132B9D" w:rsidRPr="00F1139E" w:rsidRDefault="00132B9D" w:rsidP="00963CD4">
      <w:pPr>
        <w:spacing w:after="0"/>
        <w:jc w:val="both"/>
        <w:rPr>
          <w:rFonts w:ascii="Times New Roman" w:hAnsi="Times New Roman" w:cs="Times New Roman"/>
          <w:sz w:val="23"/>
          <w:szCs w:val="23"/>
        </w:rPr>
      </w:pPr>
      <w:r w:rsidRPr="00F1139E">
        <w:rPr>
          <w:rFonts w:ascii="Times New Roman" w:hAnsi="Times New Roman" w:cs="Times New Roman"/>
          <w:sz w:val="23"/>
          <w:szCs w:val="23"/>
        </w:rPr>
        <w:t xml:space="preserve">A </w:t>
      </w:r>
      <w:r w:rsidR="00963CD4">
        <w:rPr>
          <w:rFonts w:ascii="Times New Roman" w:hAnsi="Times New Roman" w:cs="Times New Roman"/>
          <w:sz w:val="23"/>
          <w:szCs w:val="23"/>
        </w:rPr>
        <w:t>Bugyi</w:t>
      </w:r>
      <w:r w:rsidRPr="00F1139E">
        <w:rPr>
          <w:rFonts w:ascii="Times New Roman" w:hAnsi="Times New Roman" w:cs="Times New Roman"/>
          <w:sz w:val="23"/>
          <w:szCs w:val="23"/>
        </w:rPr>
        <w:t xml:space="preserve"> Nagyközségi Önkormányzat területén működő térfigyelő rendszer adatkezelésével összefüggő adattovábbítás iránt </w:t>
      </w:r>
    </w:p>
    <w:p w:rsidR="00963CD4" w:rsidRDefault="00963CD4" w:rsidP="00963CD4">
      <w:pPr>
        <w:spacing w:after="0"/>
        <w:rPr>
          <w:rFonts w:ascii="Times New Roman" w:hAnsi="Times New Roman" w:cs="Times New Roman"/>
          <w:b/>
          <w:bCs/>
          <w:sz w:val="23"/>
          <w:szCs w:val="23"/>
        </w:rPr>
      </w:pPr>
    </w:p>
    <w:p w:rsidR="00132B9D" w:rsidRPr="00F1139E" w:rsidRDefault="00132B9D" w:rsidP="00963CD4">
      <w:pPr>
        <w:spacing w:after="0"/>
        <w:rPr>
          <w:rFonts w:ascii="Times New Roman" w:hAnsi="Times New Roman" w:cs="Times New Roman"/>
          <w:sz w:val="23"/>
          <w:szCs w:val="23"/>
        </w:rPr>
      </w:pPr>
      <w:r w:rsidRPr="00F1139E">
        <w:rPr>
          <w:rFonts w:ascii="Times New Roman" w:hAnsi="Times New Roman" w:cs="Times New Roman"/>
          <w:b/>
          <w:bCs/>
          <w:sz w:val="23"/>
          <w:szCs w:val="23"/>
        </w:rPr>
        <w:t xml:space="preserve">Kérelmező </w:t>
      </w:r>
    </w:p>
    <w:p w:rsidR="00132B9D" w:rsidRPr="00F1139E" w:rsidRDefault="00132B9D" w:rsidP="00963CD4">
      <w:pPr>
        <w:spacing w:before="120" w:after="0"/>
        <w:jc w:val="both"/>
        <w:rPr>
          <w:rFonts w:ascii="Times New Roman" w:hAnsi="Times New Roman" w:cs="Times New Roman"/>
          <w:sz w:val="23"/>
          <w:szCs w:val="23"/>
        </w:rPr>
      </w:pPr>
      <w:proofErr w:type="gramStart"/>
      <w:r w:rsidRPr="00F1139E">
        <w:rPr>
          <w:rFonts w:ascii="Times New Roman" w:hAnsi="Times New Roman" w:cs="Times New Roman"/>
          <w:sz w:val="23"/>
          <w:szCs w:val="23"/>
        </w:rPr>
        <w:t>neve</w:t>
      </w:r>
      <w:proofErr w:type="gramEnd"/>
      <w:r w:rsidRPr="00F1139E">
        <w:rPr>
          <w:rFonts w:ascii="Times New Roman" w:hAnsi="Times New Roman" w:cs="Times New Roman"/>
          <w:sz w:val="23"/>
          <w:szCs w:val="23"/>
        </w:rPr>
        <w:t xml:space="preserve">: .......................................................................................................................................... </w:t>
      </w:r>
    </w:p>
    <w:p w:rsidR="00132B9D" w:rsidRPr="00F1139E" w:rsidRDefault="00132B9D" w:rsidP="00963CD4">
      <w:pPr>
        <w:spacing w:before="120" w:after="0"/>
        <w:jc w:val="both"/>
        <w:rPr>
          <w:rFonts w:ascii="Times New Roman" w:hAnsi="Times New Roman" w:cs="Times New Roman"/>
          <w:sz w:val="23"/>
          <w:szCs w:val="23"/>
        </w:rPr>
      </w:pPr>
      <w:proofErr w:type="gramStart"/>
      <w:r w:rsidRPr="00F1139E">
        <w:rPr>
          <w:rFonts w:ascii="Times New Roman" w:hAnsi="Times New Roman" w:cs="Times New Roman"/>
          <w:sz w:val="23"/>
          <w:szCs w:val="23"/>
        </w:rPr>
        <w:t>születési</w:t>
      </w:r>
      <w:proofErr w:type="gramEnd"/>
      <w:r w:rsidRPr="00F1139E">
        <w:rPr>
          <w:rFonts w:ascii="Times New Roman" w:hAnsi="Times New Roman" w:cs="Times New Roman"/>
          <w:sz w:val="23"/>
          <w:szCs w:val="23"/>
        </w:rPr>
        <w:t xml:space="preserve"> helye, ideje: ................................................................................................................... </w:t>
      </w:r>
    </w:p>
    <w:p w:rsidR="00132B9D" w:rsidRPr="00F1139E" w:rsidRDefault="00132B9D" w:rsidP="00963CD4">
      <w:pPr>
        <w:spacing w:before="120" w:after="0"/>
        <w:jc w:val="both"/>
        <w:rPr>
          <w:rFonts w:ascii="Times New Roman" w:hAnsi="Times New Roman" w:cs="Times New Roman"/>
          <w:sz w:val="23"/>
          <w:szCs w:val="23"/>
        </w:rPr>
      </w:pPr>
      <w:proofErr w:type="gramStart"/>
      <w:r w:rsidRPr="00F1139E">
        <w:rPr>
          <w:rFonts w:ascii="Times New Roman" w:hAnsi="Times New Roman" w:cs="Times New Roman"/>
          <w:sz w:val="23"/>
          <w:szCs w:val="23"/>
        </w:rPr>
        <w:t>anyja</w:t>
      </w:r>
      <w:proofErr w:type="gramEnd"/>
      <w:r w:rsidRPr="00F1139E">
        <w:rPr>
          <w:rFonts w:ascii="Times New Roman" w:hAnsi="Times New Roman" w:cs="Times New Roman"/>
          <w:sz w:val="23"/>
          <w:szCs w:val="23"/>
        </w:rPr>
        <w:t xml:space="preserve"> neve: ................................................................................................................................. </w:t>
      </w:r>
    </w:p>
    <w:p w:rsidR="00132B9D" w:rsidRPr="00F1139E" w:rsidRDefault="00132B9D" w:rsidP="00963CD4">
      <w:pPr>
        <w:spacing w:before="120" w:after="0"/>
        <w:jc w:val="both"/>
        <w:rPr>
          <w:rFonts w:ascii="Times New Roman" w:hAnsi="Times New Roman" w:cs="Times New Roman"/>
          <w:sz w:val="23"/>
          <w:szCs w:val="23"/>
        </w:rPr>
      </w:pPr>
      <w:proofErr w:type="gramStart"/>
      <w:r w:rsidRPr="00F1139E">
        <w:rPr>
          <w:rFonts w:ascii="Times New Roman" w:hAnsi="Times New Roman" w:cs="Times New Roman"/>
          <w:sz w:val="23"/>
          <w:szCs w:val="23"/>
        </w:rPr>
        <w:t>címe</w:t>
      </w:r>
      <w:proofErr w:type="gramEnd"/>
      <w:r w:rsidRPr="00F1139E">
        <w:rPr>
          <w:rFonts w:ascii="Times New Roman" w:hAnsi="Times New Roman" w:cs="Times New Roman"/>
          <w:sz w:val="23"/>
          <w:szCs w:val="23"/>
        </w:rPr>
        <w:t xml:space="preserve">: .......................................................................................................................................... </w:t>
      </w:r>
    </w:p>
    <w:p w:rsidR="00132B9D" w:rsidRPr="00F1139E" w:rsidRDefault="00132B9D" w:rsidP="00963CD4">
      <w:pPr>
        <w:spacing w:before="120" w:after="0"/>
        <w:jc w:val="both"/>
        <w:rPr>
          <w:rFonts w:ascii="Times New Roman" w:hAnsi="Times New Roman" w:cs="Times New Roman"/>
          <w:sz w:val="23"/>
          <w:szCs w:val="23"/>
        </w:rPr>
      </w:pPr>
      <w:proofErr w:type="gramStart"/>
      <w:r w:rsidRPr="00F1139E">
        <w:rPr>
          <w:rFonts w:ascii="Times New Roman" w:hAnsi="Times New Roman" w:cs="Times New Roman"/>
          <w:sz w:val="23"/>
          <w:szCs w:val="23"/>
        </w:rPr>
        <w:t>elektronikus</w:t>
      </w:r>
      <w:proofErr w:type="gramEnd"/>
      <w:r w:rsidRPr="00F1139E">
        <w:rPr>
          <w:rFonts w:ascii="Times New Roman" w:hAnsi="Times New Roman" w:cs="Times New Roman"/>
          <w:sz w:val="23"/>
          <w:szCs w:val="23"/>
        </w:rPr>
        <w:t xml:space="preserve"> elérhetősége: ........................................................................................................... </w:t>
      </w:r>
    </w:p>
    <w:p w:rsidR="00132B9D" w:rsidRPr="00F1139E" w:rsidRDefault="00132B9D" w:rsidP="00963CD4">
      <w:pPr>
        <w:spacing w:before="120" w:after="0"/>
        <w:jc w:val="both"/>
        <w:rPr>
          <w:rFonts w:ascii="Times New Roman" w:hAnsi="Times New Roman" w:cs="Times New Roman"/>
          <w:sz w:val="23"/>
          <w:szCs w:val="23"/>
        </w:rPr>
      </w:pPr>
      <w:proofErr w:type="gramStart"/>
      <w:r w:rsidRPr="00F1139E">
        <w:rPr>
          <w:rFonts w:ascii="Times New Roman" w:hAnsi="Times New Roman" w:cs="Times New Roman"/>
          <w:sz w:val="23"/>
          <w:szCs w:val="23"/>
        </w:rPr>
        <w:t>telefonszáma</w:t>
      </w:r>
      <w:proofErr w:type="gramEnd"/>
      <w:r w:rsidRPr="00F1139E">
        <w:rPr>
          <w:rFonts w:ascii="Times New Roman" w:hAnsi="Times New Roman" w:cs="Times New Roman"/>
          <w:sz w:val="23"/>
          <w:szCs w:val="23"/>
        </w:rPr>
        <w:t xml:space="preserve">: ............................................................................................................................... </w:t>
      </w:r>
    </w:p>
    <w:p w:rsidR="00963CD4" w:rsidRDefault="00963CD4" w:rsidP="00963CD4">
      <w:pPr>
        <w:spacing w:after="0"/>
        <w:rPr>
          <w:rFonts w:ascii="Times New Roman" w:hAnsi="Times New Roman" w:cs="Times New Roman"/>
          <w:b/>
          <w:bCs/>
          <w:sz w:val="23"/>
          <w:szCs w:val="23"/>
        </w:rPr>
      </w:pPr>
    </w:p>
    <w:p w:rsidR="00132B9D" w:rsidRPr="00F1139E" w:rsidRDefault="00132B9D" w:rsidP="00963CD4">
      <w:pPr>
        <w:spacing w:after="0"/>
        <w:rPr>
          <w:rFonts w:ascii="Times New Roman" w:hAnsi="Times New Roman" w:cs="Times New Roman"/>
          <w:sz w:val="23"/>
          <w:szCs w:val="23"/>
        </w:rPr>
      </w:pPr>
      <w:r w:rsidRPr="00F1139E">
        <w:rPr>
          <w:rFonts w:ascii="Times New Roman" w:hAnsi="Times New Roman" w:cs="Times New Roman"/>
          <w:b/>
          <w:bCs/>
          <w:sz w:val="23"/>
          <w:szCs w:val="23"/>
        </w:rPr>
        <w:t xml:space="preserve">Adat igénylésének jogalapja: </w:t>
      </w:r>
    </w:p>
    <w:p w:rsidR="00132B9D" w:rsidRPr="00F1139E" w:rsidRDefault="00132B9D" w:rsidP="00963CD4">
      <w:pPr>
        <w:spacing w:after="0"/>
        <w:rPr>
          <w:rFonts w:ascii="Times New Roman" w:hAnsi="Times New Roman" w:cs="Times New Roman"/>
          <w:sz w:val="23"/>
          <w:szCs w:val="23"/>
        </w:rPr>
      </w:pPr>
      <w:r w:rsidRPr="00F1139E">
        <w:rPr>
          <w:rFonts w:ascii="Times New Roman" w:hAnsi="Times New Roman" w:cs="Times New Roman"/>
          <w:sz w:val="23"/>
          <w:szCs w:val="23"/>
        </w:rPr>
        <w:t xml:space="preserve">1. a rögzített felvételen szereplő személy által a jogainak érvényesítésére indított eljárásban történő felhasználás céljából adatigénylés; </w:t>
      </w:r>
    </w:p>
    <w:p w:rsidR="00132B9D" w:rsidRPr="00F1139E" w:rsidRDefault="00132B9D" w:rsidP="00963CD4">
      <w:pPr>
        <w:spacing w:after="0"/>
        <w:rPr>
          <w:rFonts w:ascii="Times New Roman" w:hAnsi="Times New Roman" w:cs="Times New Roman"/>
          <w:sz w:val="23"/>
          <w:szCs w:val="23"/>
        </w:rPr>
      </w:pPr>
      <w:r w:rsidRPr="00F1139E">
        <w:rPr>
          <w:rFonts w:ascii="Times New Roman" w:hAnsi="Times New Roman" w:cs="Times New Roman"/>
          <w:sz w:val="23"/>
          <w:szCs w:val="23"/>
        </w:rPr>
        <w:t xml:space="preserve">2. a kérelmező jogát vagy jogos érdekét a felvétellel rögzített esemény, cselekmény vagy intézkedés érinti, melynek érdekében szabálysértési-, büntető-, vagy közigazgatási hatóság részére történő adattovábbítást kér; </w:t>
      </w:r>
    </w:p>
    <w:p w:rsidR="00132B9D" w:rsidRPr="00F1139E" w:rsidRDefault="00132B9D" w:rsidP="00963CD4">
      <w:pPr>
        <w:spacing w:after="0"/>
        <w:rPr>
          <w:rFonts w:ascii="Times New Roman" w:hAnsi="Times New Roman" w:cs="Times New Roman"/>
          <w:sz w:val="23"/>
          <w:szCs w:val="23"/>
        </w:rPr>
      </w:pPr>
      <w:r w:rsidRPr="00F1139E">
        <w:rPr>
          <w:rFonts w:ascii="Times New Roman" w:hAnsi="Times New Roman" w:cs="Times New Roman"/>
          <w:sz w:val="23"/>
          <w:szCs w:val="23"/>
        </w:rPr>
        <w:t xml:space="preserve">3. a kérelmezőről készült felvétel megtekintése. </w:t>
      </w:r>
    </w:p>
    <w:p w:rsidR="00963CD4" w:rsidRDefault="00963CD4" w:rsidP="00963CD4">
      <w:pPr>
        <w:spacing w:after="0"/>
        <w:rPr>
          <w:rFonts w:ascii="Times New Roman" w:hAnsi="Times New Roman" w:cs="Times New Roman"/>
          <w:sz w:val="23"/>
          <w:szCs w:val="23"/>
        </w:rPr>
      </w:pPr>
    </w:p>
    <w:p w:rsidR="00132B9D" w:rsidRPr="00F1139E" w:rsidRDefault="00132B9D" w:rsidP="00963CD4">
      <w:pPr>
        <w:spacing w:after="0"/>
        <w:rPr>
          <w:rFonts w:ascii="Times New Roman" w:hAnsi="Times New Roman" w:cs="Times New Roman"/>
          <w:sz w:val="23"/>
          <w:szCs w:val="23"/>
        </w:rPr>
      </w:pPr>
      <w:r w:rsidRPr="00F1139E">
        <w:rPr>
          <w:rFonts w:ascii="Times New Roman" w:hAnsi="Times New Roman" w:cs="Times New Roman"/>
          <w:sz w:val="23"/>
          <w:szCs w:val="23"/>
        </w:rPr>
        <w:t xml:space="preserve">A felvétel készítésének </w:t>
      </w:r>
      <w:r w:rsidRPr="00F1139E">
        <w:rPr>
          <w:rFonts w:ascii="Times New Roman" w:hAnsi="Times New Roman" w:cs="Times New Roman"/>
          <w:b/>
          <w:bCs/>
          <w:sz w:val="23"/>
          <w:szCs w:val="23"/>
        </w:rPr>
        <w:t>időpontja</w:t>
      </w:r>
      <w:proofErr w:type="gramStart"/>
      <w:r w:rsidRPr="00F1139E">
        <w:rPr>
          <w:rFonts w:ascii="Times New Roman" w:hAnsi="Times New Roman" w:cs="Times New Roman"/>
          <w:sz w:val="23"/>
          <w:szCs w:val="23"/>
        </w:rPr>
        <w:t>: ..</w:t>
      </w:r>
      <w:proofErr w:type="gramEnd"/>
      <w:r w:rsidRPr="00F1139E">
        <w:rPr>
          <w:rFonts w:ascii="Times New Roman" w:hAnsi="Times New Roman" w:cs="Times New Roman"/>
          <w:sz w:val="23"/>
          <w:szCs w:val="23"/>
        </w:rPr>
        <w:t xml:space="preserve">........................................................................................... </w:t>
      </w:r>
    </w:p>
    <w:p w:rsidR="00963CD4" w:rsidRDefault="00963CD4" w:rsidP="00963CD4">
      <w:pPr>
        <w:spacing w:after="0"/>
        <w:rPr>
          <w:rFonts w:ascii="Times New Roman" w:hAnsi="Times New Roman" w:cs="Times New Roman"/>
          <w:sz w:val="23"/>
          <w:szCs w:val="23"/>
        </w:rPr>
      </w:pPr>
    </w:p>
    <w:p w:rsidR="00132B9D" w:rsidRPr="00F1139E" w:rsidRDefault="00132B9D" w:rsidP="00963CD4">
      <w:pPr>
        <w:spacing w:after="120"/>
        <w:jc w:val="both"/>
        <w:rPr>
          <w:rFonts w:ascii="Times New Roman" w:hAnsi="Times New Roman" w:cs="Times New Roman"/>
          <w:sz w:val="23"/>
          <w:szCs w:val="23"/>
        </w:rPr>
      </w:pPr>
      <w:r w:rsidRPr="00F1139E">
        <w:rPr>
          <w:rFonts w:ascii="Times New Roman" w:hAnsi="Times New Roman" w:cs="Times New Roman"/>
          <w:sz w:val="23"/>
          <w:szCs w:val="23"/>
        </w:rPr>
        <w:t xml:space="preserve">A felvétel készítésének </w:t>
      </w:r>
      <w:r w:rsidRPr="00F1139E">
        <w:rPr>
          <w:rFonts w:ascii="Times New Roman" w:hAnsi="Times New Roman" w:cs="Times New Roman"/>
          <w:b/>
          <w:bCs/>
          <w:sz w:val="23"/>
          <w:szCs w:val="23"/>
        </w:rPr>
        <w:t xml:space="preserve">helyszíne </w:t>
      </w:r>
      <w:r w:rsidRPr="00F1139E">
        <w:rPr>
          <w:rFonts w:ascii="Times New Roman" w:hAnsi="Times New Roman" w:cs="Times New Roman"/>
          <w:sz w:val="23"/>
          <w:szCs w:val="23"/>
        </w:rPr>
        <w:t>(pontos helyszíni azonosító pontok megjelölésével)</w:t>
      </w:r>
      <w:proofErr w:type="gramStart"/>
      <w:r w:rsidRPr="00F1139E">
        <w:rPr>
          <w:rFonts w:ascii="Times New Roman" w:hAnsi="Times New Roman" w:cs="Times New Roman"/>
          <w:sz w:val="23"/>
          <w:szCs w:val="23"/>
        </w:rPr>
        <w:t>: ..</w:t>
      </w:r>
      <w:proofErr w:type="gramEnd"/>
      <w:r w:rsidRPr="00F1139E">
        <w:rPr>
          <w:rFonts w:ascii="Times New Roman" w:hAnsi="Times New Roman" w:cs="Times New Roman"/>
          <w:sz w:val="23"/>
          <w:szCs w:val="23"/>
        </w:rPr>
        <w:t xml:space="preserve">......... </w:t>
      </w:r>
    </w:p>
    <w:p w:rsidR="00132B9D" w:rsidRPr="00F1139E" w:rsidRDefault="00132B9D" w:rsidP="00963CD4">
      <w:pPr>
        <w:spacing w:after="120"/>
        <w:jc w:val="both"/>
        <w:rPr>
          <w:rFonts w:ascii="Times New Roman" w:hAnsi="Times New Roman" w:cs="Times New Roman"/>
          <w:sz w:val="23"/>
          <w:szCs w:val="23"/>
        </w:rPr>
      </w:pPr>
      <w:r w:rsidRPr="00F1139E">
        <w:rPr>
          <w:rFonts w:ascii="Times New Roman" w:hAnsi="Times New Roman" w:cs="Times New Roman"/>
          <w:sz w:val="23"/>
          <w:szCs w:val="23"/>
        </w:rPr>
        <w:t xml:space="preserve">.................................................................................................................................................... </w:t>
      </w:r>
    </w:p>
    <w:p w:rsidR="00132B9D" w:rsidRPr="00F1139E" w:rsidRDefault="00132B9D" w:rsidP="00963CD4">
      <w:pPr>
        <w:spacing w:after="120"/>
        <w:jc w:val="both"/>
        <w:rPr>
          <w:rFonts w:ascii="Times New Roman" w:hAnsi="Times New Roman" w:cs="Times New Roman"/>
          <w:sz w:val="23"/>
          <w:szCs w:val="23"/>
        </w:rPr>
      </w:pPr>
      <w:r w:rsidRPr="00F1139E">
        <w:rPr>
          <w:rFonts w:ascii="Times New Roman" w:hAnsi="Times New Roman" w:cs="Times New Roman"/>
          <w:sz w:val="23"/>
          <w:szCs w:val="23"/>
        </w:rPr>
        <w:t xml:space="preserve">.................................................................................................................................................... </w:t>
      </w:r>
    </w:p>
    <w:p w:rsidR="00132B9D" w:rsidRPr="00F1139E" w:rsidRDefault="00132B9D" w:rsidP="00963CD4">
      <w:pPr>
        <w:spacing w:after="120"/>
        <w:jc w:val="both"/>
        <w:rPr>
          <w:rFonts w:ascii="Times New Roman" w:hAnsi="Times New Roman" w:cs="Times New Roman"/>
          <w:sz w:val="23"/>
          <w:szCs w:val="23"/>
        </w:rPr>
      </w:pPr>
      <w:r w:rsidRPr="00F1139E">
        <w:rPr>
          <w:rFonts w:ascii="Times New Roman" w:hAnsi="Times New Roman" w:cs="Times New Roman"/>
          <w:sz w:val="23"/>
          <w:szCs w:val="23"/>
        </w:rPr>
        <w:t xml:space="preserve">1. és 2. pont esetén mely </w:t>
      </w:r>
      <w:r w:rsidRPr="00F1139E">
        <w:rPr>
          <w:rFonts w:ascii="Times New Roman" w:hAnsi="Times New Roman" w:cs="Times New Roman"/>
          <w:b/>
          <w:bCs/>
          <w:sz w:val="23"/>
          <w:szCs w:val="23"/>
        </w:rPr>
        <w:t xml:space="preserve">célból </w:t>
      </w:r>
      <w:r w:rsidRPr="00F1139E">
        <w:rPr>
          <w:rFonts w:ascii="Times New Roman" w:hAnsi="Times New Roman" w:cs="Times New Roman"/>
          <w:sz w:val="23"/>
          <w:szCs w:val="23"/>
        </w:rPr>
        <w:t>kéri a felvétel továbbítását</w:t>
      </w:r>
      <w:proofErr w:type="gramStart"/>
      <w:r w:rsidRPr="00F1139E">
        <w:rPr>
          <w:rFonts w:ascii="Times New Roman" w:hAnsi="Times New Roman" w:cs="Times New Roman"/>
          <w:sz w:val="23"/>
          <w:szCs w:val="23"/>
        </w:rPr>
        <w:t>: ..</w:t>
      </w:r>
      <w:proofErr w:type="gramEnd"/>
      <w:r w:rsidRPr="00F1139E">
        <w:rPr>
          <w:rFonts w:ascii="Times New Roman" w:hAnsi="Times New Roman" w:cs="Times New Roman"/>
          <w:sz w:val="23"/>
          <w:szCs w:val="23"/>
        </w:rPr>
        <w:t xml:space="preserve">.................................................... </w:t>
      </w:r>
    </w:p>
    <w:p w:rsidR="00132B9D" w:rsidRPr="00F1139E" w:rsidRDefault="00132B9D" w:rsidP="00963CD4">
      <w:pPr>
        <w:spacing w:after="120"/>
        <w:jc w:val="both"/>
        <w:rPr>
          <w:rFonts w:ascii="Times New Roman" w:hAnsi="Times New Roman" w:cs="Times New Roman"/>
          <w:sz w:val="23"/>
          <w:szCs w:val="23"/>
        </w:rPr>
      </w:pPr>
      <w:r w:rsidRPr="00F1139E">
        <w:rPr>
          <w:rFonts w:ascii="Times New Roman" w:hAnsi="Times New Roman" w:cs="Times New Roman"/>
          <w:sz w:val="23"/>
          <w:szCs w:val="23"/>
        </w:rPr>
        <w:t xml:space="preserve">.................................................................................................................................................... </w:t>
      </w:r>
    </w:p>
    <w:p w:rsidR="00132B9D" w:rsidRPr="00F1139E" w:rsidRDefault="00132B9D" w:rsidP="00963CD4">
      <w:pPr>
        <w:spacing w:after="120"/>
        <w:jc w:val="both"/>
        <w:rPr>
          <w:rFonts w:ascii="Times New Roman" w:hAnsi="Times New Roman" w:cs="Times New Roman"/>
          <w:sz w:val="23"/>
          <w:szCs w:val="23"/>
        </w:rPr>
      </w:pPr>
      <w:r w:rsidRPr="00F1139E">
        <w:rPr>
          <w:rFonts w:ascii="Times New Roman" w:hAnsi="Times New Roman" w:cs="Times New Roman"/>
          <w:sz w:val="23"/>
          <w:szCs w:val="23"/>
        </w:rPr>
        <w:t xml:space="preserve">.................................................................................................................................................... </w:t>
      </w:r>
    </w:p>
    <w:p w:rsidR="00132B9D" w:rsidRPr="00F1139E" w:rsidRDefault="00132B9D" w:rsidP="00963CD4">
      <w:pPr>
        <w:spacing w:after="0"/>
        <w:rPr>
          <w:rFonts w:ascii="Times New Roman" w:hAnsi="Times New Roman" w:cs="Times New Roman"/>
          <w:sz w:val="23"/>
          <w:szCs w:val="23"/>
        </w:rPr>
      </w:pPr>
      <w:r w:rsidRPr="00F1139E">
        <w:rPr>
          <w:rFonts w:ascii="Times New Roman" w:hAnsi="Times New Roman" w:cs="Times New Roman"/>
          <w:sz w:val="23"/>
          <w:szCs w:val="23"/>
        </w:rPr>
        <w:t xml:space="preserve">Az 1. pontban meghatározott kérelem esetén az adattovábbítás formája: </w:t>
      </w:r>
    </w:p>
    <w:p w:rsidR="00132B9D" w:rsidRPr="00F1139E" w:rsidRDefault="00132B9D" w:rsidP="00963CD4">
      <w:pPr>
        <w:spacing w:after="0"/>
        <w:ind w:left="284"/>
        <w:rPr>
          <w:rFonts w:ascii="Times New Roman" w:hAnsi="Times New Roman" w:cs="Times New Roman"/>
          <w:sz w:val="23"/>
          <w:szCs w:val="23"/>
        </w:rPr>
      </w:pPr>
      <w:r w:rsidRPr="00F1139E">
        <w:rPr>
          <w:rFonts w:ascii="Times New Roman" w:hAnsi="Times New Roman" w:cs="Times New Roman"/>
          <w:sz w:val="23"/>
          <w:szCs w:val="23"/>
        </w:rPr>
        <w:t xml:space="preserve">□ CD lemezen □ amennyiben lehetséges, elektronikus úton e-mail címemre </w:t>
      </w:r>
    </w:p>
    <w:p w:rsidR="00963CD4" w:rsidRDefault="00963CD4" w:rsidP="00963CD4">
      <w:pPr>
        <w:spacing w:after="0"/>
        <w:jc w:val="both"/>
        <w:rPr>
          <w:rFonts w:ascii="Times New Roman" w:hAnsi="Times New Roman" w:cs="Times New Roman"/>
          <w:sz w:val="23"/>
          <w:szCs w:val="23"/>
        </w:rPr>
      </w:pPr>
    </w:p>
    <w:p w:rsidR="00132B9D" w:rsidRPr="00F1139E" w:rsidRDefault="00132B9D" w:rsidP="00963CD4">
      <w:pPr>
        <w:spacing w:after="0"/>
        <w:jc w:val="both"/>
        <w:rPr>
          <w:rFonts w:ascii="Times New Roman" w:hAnsi="Times New Roman" w:cs="Times New Roman"/>
          <w:sz w:val="23"/>
          <w:szCs w:val="23"/>
        </w:rPr>
      </w:pPr>
      <w:r w:rsidRPr="00F1139E">
        <w:rPr>
          <w:rFonts w:ascii="Times New Roman" w:hAnsi="Times New Roman" w:cs="Times New Roman"/>
          <w:sz w:val="23"/>
          <w:szCs w:val="23"/>
        </w:rPr>
        <w:t xml:space="preserve">Az 1. pontban meghatározott kérelem esetén a kérelmező aláírásával büntetőjogi felelőssége tudatában kijelenti, hogy a továbbított felvételrészletet kizárólag arra a célra használja fel, amely célra az átadásra került. </w:t>
      </w:r>
    </w:p>
    <w:p w:rsidR="00963CD4" w:rsidRDefault="00963CD4" w:rsidP="00963CD4">
      <w:pPr>
        <w:spacing w:after="0"/>
        <w:rPr>
          <w:rFonts w:ascii="Times New Roman" w:hAnsi="Times New Roman" w:cs="Times New Roman"/>
          <w:sz w:val="23"/>
          <w:szCs w:val="23"/>
        </w:rPr>
      </w:pPr>
    </w:p>
    <w:p w:rsidR="00132B9D" w:rsidRPr="00F1139E" w:rsidRDefault="00132B9D" w:rsidP="00963CD4">
      <w:pPr>
        <w:spacing w:after="0"/>
        <w:rPr>
          <w:rFonts w:ascii="Times New Roman" w:hAnsi="Times New Roman" w:cs="Times New Roman"/>
          <w:sz w:val="23"/>
          <w:szCs w:val="23"/>
        </w:rPr>
      </w:pPr>
      <w:r w:rsidRPr="00F1139E">
        <w:rPr>
          <w:rFonts w:ascii="Times New Roman" w:hAnsi="Times New Roman" w:cs="Times New Roman"/>
          <w:sz w:val="23"/>
          <w:szCs w:val="23"/>
        </w:rPr>
        <w:t xml:space="preserve">Az adattovábbítást, illetve a betekintést követően az adatkezelő a rögzített felvételrészletet haladéktalanul törli. </w:t>
      </w:r>
    </w:p>
    <w:p w:rsidR="00963CD4" w:rsidRDefault="00963CD4" w:rsidP="00963CD4">
      <w:pPr>
        <w:spacing w:after="0"/>
        <w:rPr>
          <w:rFonts w:ascii="Times New Roman" w:hAnsi="Times New Roman" w:cs="Times New Roman"/>
          <w:sz w:val="23"/>
          <w:szCs w:val="23"/>
        </w:rPr>
      </w:pPr>
    </w:p>
    <w:p w:rsidR="00132B9D" w:rsidRPr="00F1139E" w:rsidRDefault="00132B9D" w:rsidP="00963CD4">
      <w:pPr>
        <w:spacing w:after="0"/>
        <w:rPr>
          <w:rFonts w:ascii="Times New Roman" w:hAnsi="Times New Roman" w:cs="Times New Roman"/>
          <w:sz w:val="23"/>
          <w:szCs w:val="23"/>
        </w:rPr>
      </w:pPr>
      <w:r w:rsidRPr="00F1139E">
        <w:rPr>
          <w:rFonts w:ascii="Times New Roman" w:hAnsi="Times New Roman" w:cs="Times New Roman"/>
          <w:sz w:val="23"/>
          <w:szCs w:val="23"/>
        </w:rPr>
        <w:t>Kelt</w:t>
      </w:r>
      <w:proofErr w:type="gramStart"/>
      <w:r w:rsidRPr="00F1139E">
        <w:rPr>
          <w:rFonts w:ascii="Times New Roman" w:hAnsi="Times New Roman" w:cs="Times New Roman"/>
          <w:sz w:val="23"/>
          <w:szCs w:val="23"/>
        </w:rPr>
        <w:t>: …</w:t>
      </w:r>
      <w:proofErr w:type="gramEnd"/>
      <w:r w:rsidRPr="00F1139E">
        <w:rPr>
          <w:rFonts w:ascii="Times New Roman" w:hAnsi="Times New Roman" w:cs="Times New Roman"/>
          <w:sz w:val="23"/>
          <w:szCs w:val="23"/>
        </w:rPr>
        <w:t xml:space="preserve">……………………………. </w:t>
      </w:r>
    </w:p>
    <w:p w:rsidR="00132B9D" w:rsidRPr="00F1139E" w:rsidRDefault="00132B9D" w:rsidP="00963CD4">
      <w:pPr>
        <w:spacing w:after="0"/>
        <w:jc w:val="right"/>
        <w:rPr>
          <w:rFonts w:ascii="Times New Roman" w:hAnsi="Times New Roman" w:cs="Times New Roman"/>
          <w:sz w:val="23"/>
          <w:szCs w:val="23"/>
        </w:rPr>
      </w:pPr>
      <w:r w:rsidRPr="00F1139E">
        <w:rPr>
          <w:rFonts w:ascii="Times New Roman" w:hAnsi="Times New Roman" w:cs="Times New Roman"/>
          <w:sz w:val="23"/>
          <w:szCs w:val="23"/>
        </w:rPr>
        <w:t xml:space="preserve">………………………………………… </w:t>
      </w:r>
    </w:p>
    <w:p w:rsidR="00963CD4" w:rsidRDefault="00963CD4" w:rsidP="00963CD4">
      <w:pPr>
        <w:spacing w:after="0"/>
        <w:rPr>
          <w:rFonts w:ascii="Times New Roman" w:hAnsi="Times New Roman" w:cs="Times New Roman"/>
          <w:b/>
          <w:bCs/>
          <w:sz w:val="23"/>
          <w:szCs w:val="23"/>
        </w:rPr>
      </w:pPr>
      <w:r>
        <w:rPr>
          <w:rFonts w:ascii="Times New Roman" w:hAnsi="Times New Roman" w:cs="Times New Roman"/>
          <w:sz w:val="23"/>
          <w:szCs w:val="23"/>
        </w:rPr>
        <w:t xml:space="preserve">                                                                                                                </w:t>
      </w:r>
      <w:proofErr w:type="gramStart"/>
      <w:r w:rsidR="00132B9D" w:rsidRPr="00F1139E">
        <w:rPr>
          <w:rFonts w:ascii="Times New Roman" w:hAnsi="Times New Roman" w:cs="Times New Roman"/>
          <w:sz w:val="23"/>
          <w:szCs w:val="23"/>
        </w:rPr>
        <w:t>kérelmező</w:t>
      </w:r>
      <w:proofErr w:type="gramEnd"/>
      <w:r w:rsidR="00132B9D" w:rsidRPr="00F1139E">
        <w:rPr>
          <w:rFonts w:ascii="Times New Roman" w:hAnsi="Times New Roman" w:cs="Times New Roman"/>
          <w:sz w:val="23"/>
          <w:szCs w:val="23"/>
        </w:rPr>
        <w:t xml:space="preserve"> aláírása </w:t>
      </w:r>
    </w:p>
    <w:p w:rsidR="00132B9D" w:rsidRPr="00F1139E" w:rsidRDefault="00132B9D" w:rsidP="00F1139E">
      <w:pPr>
        <w:rPr>
          <w:rFonts w:ascii="Times New Roman" w:hAnsi="Times New Roman" w:cs="Times New Roman"/>
          <w:sz w:val="23"/>
          <w:szCs w:val="23"/>
        </w:rPr>
      </w:pPr>
      <w:r w:rsidRPr="00F1139E">
        <w:rPr>
          <w:rFonts w:ascii="Times New Roman" w:hAnsi="Times New Roman" w:cs="Times New Roman"/>
          <w:b/>
          <w:bCs/>
          <w:sz w:val="23"/>
          <w:szCs w:val="23"/>
        </w:rPr>
        <w:lastRenderedPageBreak/>
        <w:t xml:space="preserve">2. számú melléklet </w:t>
      </w:r>
    </w:p>
    <w:p w:rsidR="00132B9D" w:rsidRDefault="00132B9D" w:rsidP="00B3557E">
      <w:pPr>
        <w:jc w:val="center"/>
        <w:rPr>
          <w:rFonts w:ascii="Times New Roman" w:hAnsi="Times New Roman" w:cs="Times New Roman"/>
          <w:b/>
          <w:bCs/>
          <w:sz w:val="23"/>
          <w:szCs w:val="23"/>
        </w:rPr>
      </w:pPr>
      <w:r w:rsidRPr="00F1139E">
        <w:rPr>
          <w:rFonts w:ascii="Times New Roman" w:hAnsi="Times New Roman" w:cs="Times New Roman"/>
          <w:b/>
          <w:bCs/>
          <w:sz w:val="23"/>
          <w:szCs w:val="23"/>
        </w:rPr>
        <w:t>Megismerési nyilatkozat</w:t>
      </w:r>
    </w:p>
    <w:tbl>
      <w:tblPr>
        <w:tblW w:w="10016" w:type="dxa"/>
        <w:tblBorders>
          <w:top w:val="nil"/>
          <w:left w:val="nil"/>
          <w:bottom w:val="nil"/>
          <w:right w:val="nil"/>
        </w:tblBorders>
        <w:tblLayout w:type="fixed"/>
        <w:tblLook w:val="0000"/>
      </w:tblPr>
      <w:tblGrid>
        <w:gridCol w:w="9322"/>
        <w:gridCol w:w="694"/>
      </w:tblGrid>
      <w:tr w:rsidR="00B3557E" w:rsidRPr="00F1139E" w:rsidTr="00B3557E">
        <w:trPr>
          <w:gridAfter w:val="1"/>
          <w:wAfter w:w="694" w:type="dxa"/>
          <w:trHeight w:val="107"/>
        </w:trPr>
        <w:tc>
          <w:tcPr>
            <w:tcW w:w="9322" w:type="dxa"/>
          </w:tcPr>
          <w:p w:rsidR="00B3557E" w:rsidRDefault="00B3557E" w:rsidP="00B3557E">
            <w:pPr>
              <w:jc w:val="both"/>
              <w:rPr>
                <w:rFonts w:ascii="Times New Roman" w:hAnsi="Times New Roman" w:cs="Times New Roman"/>
                <w:sz w:val="23"/>
                <w:szCs w:val="23"/>
              </w:rPr>
            </w:pPr>
            <w:r w:rsidRPr="00F1139E">
              <w:rPr>
                <w:rFonts w:ascii="Times New Roman" w:hAnsi="Times New Roman" w:cs="Times New Roman"/>
                <w:sz w:val="23"/>
                <w:szCs w:val="23"/>
              </w:rPr>
              <w:t xml:space="preserve">A közterületi térfigyelő rendszer adatvédelmi, adatbiztonsági, üzemeltetési szabályzatában foglaltakat megismertem. Tudomásul veszem, hogy az abban foglaltakat a munkavégzésem során köteles vagyok betartani. </w:t>
            </w:r>
          </w:p>
          <w:tbl>
            <w:tblPr>
              <w:tblStyle w:val="Rcsostblzat"/>
              <w:tblW w:w="0" w:type="auto"/>
              <w:tblLayout w:type="fixed"/>
              <w:tblLook w:val="04A0"/>
            </w:tblPr>
            <w:tblGrid>
              <w:gridCol w:w="2272"/>
              <w:gridCol w:w="2273"/>
              <w:gridCol w:w="2273"/>
              <w:gridCol w:w="2273"/>
            </w:tblGrid>
            <w:tr w:rsidR="00B3557E" w:rsidTr="00B3557E">
              <w:tc>
                <w:tcPr>
                  <w:tcW w:w="2272" w:type="dxa"/>
                </w:tcPr>
                <w:p w:rsidR="00B3557E" w:rsidRPr="00B3557E" w:rsidRDefault="00B3557E" w:rsidP="00B3557E">
                  <w:pPr>
                    <w:jc w:val="center"/>
                    <w:rPr>
                      <w:rFonts w:ascii="Times New Roman" w:hAnsi="Times New Roman" w:cs="Times New Roman"/>
                      <w:b/>
                      <w:sz w:val="23"/>
                      <w:szCs w:val="23"/>
                    </w:rPr>
                  </w:pPr>
                  <w:r w:rsidRPr="00B3557E">
                    <w:rPr>
                      <w:rFonts w:ascii="Times New Roman" w:hAnsi="Times New Roman" w:cs="Times New Roman"/>
                      <w:b/>
                      <w:sz w:val="23"/>
                      <w:szCs w:val="23"/>
                    </w:rPr>
                    <w:t>Név</w:t>
                  </w:r>
                </w:p>
              </w:tc>
              <w:tc>
                <w:tcPr>
                  <w:tcW w:w="2273" w:type="dxa"/>
                </w:tcPr>
                <w:p w:rsidR="00B3557E" w:rsidRPr="00B3557E" w:rsidRDefault="00B3557E" w:rsidP="00B3557E">
                  <w:pPr>
                    <w:jc w:val="center"/>
                    <w:rPr>
                      <w:rFonts w:ascii="Times New Roman" w:hAnsi="Times New Roman" w:cs="Times New Roman"/>
                      <w:b/>
                      <w:sz w:val="23"/>
                      <w:szCs w:val="23"/>
                    </w:rPr>
                  </w:pPr>
                  <w:r w:rsidRPr="00B3557E">
                    <w:rPr>
                      <w:rFonts w:ascii="Times New Roman" w:hAnsi="Times New Roman" w:cs="Times New Roman"/>
                      <w:b/>
                      <w:sz w:val="23"/>
                      <w:szCs w:val="23"/>
                    </w:rPr>
                    <w:t>Beosztás</w:t>
                  </w:r>
                </w:p>
              </w:tc>
              <w:tc>
                <w:tcPr>
                  <w:tcW w:w="2273" w:type="dxa"/>
                </w:tcPr>
                <w:p w:rsidR="00B3557E" w:rsidRPr="00B3557E" w:rsidRDefault="00B3557E" w:rsidP="00B3557E">
                  <w:pPr>
                    <w:jc w:val="center"/>
                    <w:rPr>
                      <w:rFonts w:ascii="Times New Roman" w:hAnsi="Times New Roman" w:cs="Times New Roman"/>
                      <w:b/>
                      <w:sz w:val="23"/>
                      <w:szCs w:val="23"/>
                    </w:rPr>
                  </w:pPr>
                  <w:r w:rsidRPr="00B3557E">
                    <w:rPr>
                      <w:rFonts w:ascii="Times New Roman" w:hAnsi="Times New Roman" w:cs="Times New Roman"/>
                      <w:b/>
                      <w:sz w:val="23"/>
                      <w:szCs w:val="23"/>
                    </w:rPr>
                    <w:t>Kelt</w:t>
                  </w:r>
                </w:p>
              </w:tc>
              <w:tc>
                <w:tcPr>
                  <w:tcW w:w="2273" w:type="dxa"/>
                </w:tcPr>
                <w:p w:rsidR="00B3557E" w:rsidRPr="00B3557E" w:rsidRDefault="00B3557E" w:rsidP="00B3557E">
                  <w:pPr>
                    <w:jc w:val="center"/>
                    <w:rPr>
                      <w:rFonts w:ascii="Times New Roman" w:hAnsi="Times New Roman" w:cs="Times New Roman"/>
                      <w:b/>
                      <w:sz w:val="23"/>
                      <w:szCs w:val="23"/>
                    </w:rPr>
                  </w:pPr>
                  <w:r w:rsidRPr="00B3557E">
                    <w:rPr>
                      <w:rFonts w:ascii="Times New Roman" w:hAnsi="Times New Roman" w:cs="Times New Roman"/>
                      <w:b/>
                      <w:sz w:val="23"/>
                      <w:szCs w:val="23"/>
                    </w:rPr>
                    <w:t>Aláírás</w:t>
                  </w:r>
                </w:p>
              </w:tc>
            </w:tr>
            <w:tr w:rsidR="00B3557E" w:rsidTr="00B3557E">
              <w:tc>
                <w:tcPr>
                  <w:tcW w:w="2272" w:type="dxa"/>
                </w:tcPr>
                <w:p w:rsidR="00B3557E" w:rsidRDefault="00B3557E" w:rsidP="00FC55FC">
                  <w:pPr>
                    <w:rPr>
                      <w:rFonts w:ascii="Times New Roman" w:hAnsi="Times New Roman" w:cs="Times New Roman"/>
                      <w:sz w:val="23"/>
                      <w:szCs w:val="23"/>
                    </w:rPr>
                  </w:pPr>
                  <w:r>
                    <w:rPr>
                      <w:rFonts w:ascii="Times New Roman" w:hAnsi="Times New Roman" w:cs="Times New Roman"/>
                      <w:sz w:val="23"/>
                      <w:szCs w:val="23"/>
                    </w:rPr>
                    <w:t xml:space="preserve">Somogyi Béla </w:t>
                  </w:r>
                </w:p>
              </w:tc>
              <w:tc>
                <w:tcPr>
                  <w:tcW w:w="2273" w:type="dxa"/>
                </w:tcPr>
                <w:p w:rsidR="00B3557E" w:rsidRDefault="00B3557E" w:rsidP="00FC55FC">
                  <w:pPr>
                    <w:rPr>
                      <w:rFonts w:ascii="Times New Roman" w:hAnsi="Times New Roman" w:cs="Times New Roman"/>
                      <w:sz w:val="23"/>
                      <w:szCs w:val="23"/>
                    </w:rPr>
                  </w:pPr>
                  <w:r>
                    <w:rPr>
                      <w:rFonts w:ascii="Times New Roman" w:hAnsi="Times New Roman" w:cs="Times New Roman"/>
                      <w:sz w:val="23"/>
                      <w:szCs w:val="23"/>
                    </w:rPr>
                    <w:t>polgármester</w:t>
                  </w:r>
                </w:p>
              </w:tc>
              <w:tc>
                <w:tcPr>
                  <w:tcW w:w="2273" w:type="dxa"/>
                </w:tcPr>
                <w:p w:rsidR="00B3557E" w:rsidRDefault="00B3557E" w:rsidP="00FC55FC">
                  <w:pPr>
                    <w:rPr>
                      <w:rFonts w:ascii="Times New Roman" w:hAnsi="Times New Roman" w:cs="Times New Roman"/>
                      <w:sz w:val="23"/>
                      <w:szCs w:val="23"/>
                    </w:rPr>
                  </w:pPr>
                </w:p>
              </w:tc>
              <w:tc>
                <w:tcPr>
                  <w:tcW w:w="2273" w:type="dxa"/>
                </w:tcPr>
                <w:p w:rsidR="00B3557E" w:rsidRDefault="00B3557E" w:rsidP="00FC55FC">
                  <w:pPr>
                    <w:rPr>
                      <w:rFonts w:ascii="Times New Roman" w:hAnsi="Times New Roman" w:cs="Times New Roman"/>
                      <w:sz w:val="23"/>
                      <w:szCs w:val="23"/>
                    </w:rPr>
                  </w:pPr>
                </w:p>
              </w:tc>
            </w:tr>
            <w:tr w:rsidR="00B3557E" w:rsidTr="00B3557E">
              <w:tc>
                <w:tcPr>
                  <w:tcW w:w="2272" w:type="dxa"/>
                </w:tcPr>
                <w:p w:rsidR="00B3557E" w:rsidRDefault="00B3557E" w:rsidP="00B3557E">
                  <w:pPr>
                    <w:rPr>
                      <w:rFonts w:ascii="Times New Roman" w:hAnsi="Times New Roman" w:cs="Times New Roman"/>
                      <w:sz w:val="23"/>
                      <w:szCs w:val="23"/>
                    </w:rPr>
                  </w:pPr>
                  <w:r>
                    <w:rPr>
                      <w:rFonts w:ascii="Times New Roman" w:hAnsi="Times New Roman" w:cs="Times New Roman"/>
                      <w:sz w:val="23"/>
                      <w:szCs w:val="23"/>
                    </w:rPr>
                    <w:t>Nagy András Gábor</w:t>
                  </w:r>
                </w:p>
              </w:tc>
              <w:tc>
                <w:tcPr>
                  <w:tcW w:w="2273" w:type="dxa"/>
                </w:tcPr>
                <w:p w:rsidR="00B3557E" w:rsidRDefault="00B3557E" w:rsidP="00FC55FC">
                  <w:pPr>
                    <w:rPr>
                      <w:rFonts w:ascii="Times New Roman" w:hAnsi="Times New Roman" w:cs="Times New Roman"/>
                      <w:sz w:val="23"/>
                      <w:szCs w:val="23"/>
                    </w:rPr>
                  </w:pPr>
                  <w:r>
                    <w:rPr>
                      <w:rFonts w:ascii="Times New Roman" w:hAnsi="Times New Roman" w:cs="Times New Roman"/>
                      <w:sz w:val="23"/>
                      <w:szCs w:val="23"/>
                    </w:rPr>
                    <w:t>alpolgármester</w:t>
                  </w:r>
                </w:p>
              </w:tc>
              <w:tc>
                <w:tcPr>
                  <w:tcW w:w="2273" w:type="dxa"/>
                </w:tcPr>
                <w:p w:rsidR="00B3557E" w:rsidRDefault="00B3557E" w:rsidP="00FC55FC">
                  <w:pPr>
                    <w:rPr>
                      <w:rFonts w:ascii="Times New Roman" w:hAnsi="Times New Roman" w:cs="Times New Roman"/>
                      <w:sz w:val="23"/>
                      <w:szCs w:val="23"/>
                    </w:rPr>
                  </w:pPr>
                </w:p>
              </w:tc>
              <w:tc>
                <w:tcPr>
                  <w:tcW w:w="2273" w:type="dxa"/>
                </w:tcPr>
                <w:p w:rsidR="00B3557E" w:rsidRDefault="00B3557E" w:rsidP="00FC55FC">
                  <w:pPr>
                    <w:rPr>
                      <w:rFonts w:ascii="Times New Roman" w:hAnsi="Times New Roman" w:cs="Times New Roman"/>
                      <w:sz w:val="23"/>
                      <w:szCs w:val="23"/>
                    </w:rPr>
                  </w:pPr>
                </w:p>
              </w:tc>
            </w:tr>
            <w:tr w:rsidR="00B3557E" w:rsidTr="00B3557E">
              <w:tc>
                <w:tcPr>
                  <w:tcW w:w="2272" w:type="dxa"/>
                </w:tcPr>
                <w:p w:rsidR="00B3557E" w:rsidRDefault="00B3557E" w:rsidP="00FC55FC">
                  <w:pPr>
                    <w:rPr>
                      <w:rFonts w:ascii="Times New Roman" w:hAnsi="Times New Roman" w:cs="Times New Roman"/>
                      <w:sz w:val="23"/>
                      <w:szCs w:val="23"/>
                    </w:rPr>
                  </w:pPr>
                  <w:r>
                    <w:rPr>
                      <w:rFonts w:ascii="Times New Roman" w:hAnsi="Times New Roman" w:cs="Times New Roman"/>
                      <w:sz w:val="23"/>
                      <w:szCs w:val="23"/>
                    </w:rPr>
                    <w:t>Földvári Imréné</w:t>
                  </w:r>
                </w:p>
              </w:tc>
              <w:tc>
                <w:tcPr>
                  <w:tcW w:w="2273" w:type="dxa"/>
                </w:tcPr>
                <w:p w:rsidR="00B3557E" w:rsidRDefault="00B3557E" w:rsidP="00FC55FC">
                  <w:pPr>
                    <w:rPr>
                      <w:rFonts w:ascii="Times New Roman" w:hAnsi="Times New Roman" w:cs="Times New Roman"/>
                      <w:sz w:val="23"/>
                      <w:szCs w:val="23"/>
                    </w:rPr>
                  </w:pPr>
                  <w:r>
                    <w:rPr>
                      <w:rFonts w:ascii="Times New Roman" w:hAnsi="Times New Roman" w:cs="Times New Roman"/>
                      <w:sz w:val="23"/>
                      <w:szCs w:val="23"/>
                    </w:rPr>
                    <w:t>közterület-felügyelő</w:t>
                  </w:r>
                </w:p>
              </w:tc>
              <w:tc>
                <w:tcPr>
                  <w:tcW w:w="2273" w:type="dxa"/>
                </w:tcPr>
                <w:p w:rsidR="00B3557E" w:rsidRDefault="00B3557E" w:rsidP="00FC55FC">
                  <w:pPr>
                    <w:rPr>
                      <w:rFonts w:ascii="Times New Roman" w:hAnsi="Times New Roman" w:cs="Times New Roman"/>
                      <w:sz w:val="23"/>
                      <w:szCs w:val="23"/>
                    </w:rPr>
                  </w:pPr>
                </w:p>
              </w:tc>
              <w:tc>
                <w:tcPr>
                  <w:tcW w:w="2273" w:type="dxa"/>
                </w:tcPr>
                <w:p w:rsidR="00B3557E" w:rsidRDefault="00B3557E" w:rsidP="00FC55FC">
                  <w:pPr>
                    <w:rPr>
                      <w:rFonts w:ascii="Times New Roman" w:hAnsi="Times New Roman" w:cs="Times New Roman"/>
                      <w:sz w:val="23"/>
                      <w:szCs w:val="23"/>
                    </w:rPr>
                  </w:pPr>
                </w:p>
              </w:tc>
            </w:tr>
            <w:tr w:rsidR="00B3557E" w:rsidTr="00B3557E">
              <w:tc>
                <w:tcPr>
                  <w:tcW w:w="2272" w:type="dxa"/>
                </w:tcPr>
                <w:p w:rsidR="00B3557E" w:rsidRDefault="00B3557E" w:rsidP="00FC55FC">
                  <w:pPr>
                    <w:rPr>
                      <w:rFonts w:ascii="Times New Roman" w:hAnsi="Times New Roman" w:cs="Times New Roman"/>
                      <w:sz w:val="23"/>
                      <w:szCs w:val="23"/>
                    </w:rPr>
                  </w:pPr>
                </w:p>
              </w:tc>
              <w:tc>
                <w:tcPr>
                  <w:tcW w:w="2273" w:type="dxa"/>
                </w:tcPr>
                <w:p w:rsidR="00B3557E" w:rsidRDefault="00B3557E" w:rsidP="00FC55FC">
                  <w:pPr>
                    <w:rPr>
                      <w:rFonts w:ascii="Times New Roman" w:hAnsi="Times New Roman" w:cs="Times New Roman"/>
                      <w:sz w:val="23"/>
                      <w:szCs w:val="23"/>
                    </w:rPr>
                  </w:pPr>
                </w:p>
              </w:tc>
              <w:tc>
                <w:tcPr>
                  <w:tcW w:w="2273" w:type="dxa"/>
                </w:tcPr>
                <w:p w:rsidR="00B3557E" w:rsidRDefault="00B3557E" w:rsidP="00FC55FC">
                  <w:pPr>
                    <w:rPr>
                      <w:rFonts w:ascii="Times New Roman" w:hAnsi="Times New Roman" w:cs="Times New Roman"/>
                      <w:sz w:val="23"/>
                      <w:szCs w:val="23"/>
                    </w:rPr>
                  </w:pPr>
                </w:p>
              </w:tc>
              <w:tc>
                <w:tcPr>
                  <w:tcW w:w="2273" w:type="dxa"/>
                </w:tcPr>
                <w:p w:rsidR="00B3557E" w:rsidRDefault="00B3557E" w:rsidP="00FC55FC">
                  <w:pPr>
                    <w:rPr>
                      <w:rFonts w:ascii="Times New Roman" w:hAnsi="Times New Roman" w:cs="Times New Roman"/>
                      <w:sz w:val="23"/>
                      <w:szCs w:val="23"/>
                    </w:rPr>
                  </w:pPr>
                </w:p>
              </w:tc>
            </w:tr>
          </w:tbl>
          <w:p w:rsidR="00B3557E" w:rsidRDefault="00B3557E" w:rsidP="00FC55FC">
            <w:pPr>
              <w:rPr>
                <w:rFonts w:ascii="Times New Roman" w:hAnsi="Times New Roman" w:cs="Times New Roman"/>
                <w:sz w:val="23"/>
                <w:szCs w:val="23"/>
              </w:rPr>
            </w:pPr>
          </w:p>
          <w:p w:rsidR="00B3557E" w:rsidRDefault="00B3557E" w:rsidP="00FC55FC">
            <w:pPr>
              <w:rPr>
                <w:rFonts w:ascii="Times New Roman" w:hAnsi="Times New Roman" w:cs="Times New Roman"/>
                <w:sz w:val="23"/>
                <w:szCs w:val="23"/>
              </w:rPr>
            </w:pPr>
          </w:p>
          <w:p w:rsidR="00B3557E" w:rsidRDefault="00B3557E" w:rsidP="00FC55FC">
            <w:pPr>
              <w:rPr>
                <w:rFonts w:ascii="Times New Roman" w:hAnsi="Times New Roman" w:cs="Times New Roman"/>
                <w:sz w:val="23"/>
                <w:szCs w:val="23"/>
              </w:rPr>
            </w:pPr>
          </w:p>
          <w:p w:rsidR="00B3557E" w:rsidRPr="00F1139E" w:rsidRDefault="00B3557E" w:rsidP="00FC55FC">
            <w:pPr>
              <w:rPr>
                <w:rFonts w:ascii="Times New Roman" w:hAnsi="Times New Roman" w:cs="Times New Roman"/>
                <w:sz w:val="23"/>
                <w:szCs w:val="23"/>
              </w:rPr>
            </w:pPr>
          </w:p>
        </w:tc>
      </w:tr>
      <w:tr w:rsidR="00B3557E" w:rsidRPr="00F1139E" w:rsidTr="00B3557E">
        <w:trPr>
          <w:trHeight w:val="109"/>
        </w:trPr>
        <w:tc>
          <w:tcPr>
            <w:tcW w:w="10016" w:type="dxa"/>
            <w:gridSpan w:val="2"/>
          </w:tcPr>
          <w:p w:rsidR="00B3557E" w:rsidRPr="00F1139E" w:rsidRDefault="00B3557E" w:rsidP="00FC55FC">
            <w:pPr>
              <w:rPr>
                <w:rFonts w:ascii="Times New Roman" w:hAnsi="Times New Roman" w:cs="Times New Roman"/>
                <w:sz w:val="23"/>
                <w:szCs w:val="23"/>
              </w:rPr>
            </w:pPr>
          </w:p>
        </w:tc>
      </w:tr>
      <w:tr w:rsidR="00B3557E" w:rsidRPr="00F1139E" w:rsidTr="00B3557E">
        <w:trPr>
          <w:trHeight w:val="109"/>
        </w:trPr>
        <w:tc>
          <w:tcPr>
            <w:tcW w:w="10016" w:type="dxa"/>
            <w:gridSpan w:val="2"/>
          </w:tcPr>
          <w:p w:rsidR="00B3557E" w:rsidRPr="00F1139E" w:rsidRDefault="00B3557E" w:rsidP="00FC55FC">
            <w:pPr>
              <w:rPr>
                <w:rFonts w:ascii="Times New Roman" w:hAnsi="Times New Roman" w:cs="Times New Roman"/>
                <w:sz w:val="23"/>
                <w:szCs w:val="23"/>
              </w:rPr>
            </w:pPr>
          </w:p>
        </w:tc>
      </w:tr>
    </w:tbl>
    <w:p w:rsidR="00B3557E" w:rsidRDefault="00B3557E" w:rsidP="00B3557E">
      <w:pPr>
        <w:jc w:val="center"/>
        <w:rPr>
          <w:rFonts w:ascii="Times New Roman" w:hAnsi="Times New Roman" w:cs="Times New Roman"/>
          <w:b/>
          <w:bCs/>
          <w:sz w:val="23"/>
          <w:szCs w:val="23"/>
        </w:rPr>
      </w:pPr>
    </w:p>
    <w:p w:rsidR="00B3557E" w:rsidRPr="00F1139E" w:rsidRDefault="00B3557E" w:rsidP="00B3557E">
      <w:pPr>
        <w:jc w:val="center"/>
        <w:rPr>
          <w:rFonts w:ascii="Times New Roman" w:hAnsi="Times New Roman" w:cs="Times New Roman"/>
          <w:sz w:val="23"/>
          <w:szCs w:val="23"/>
        </w:rPr>
      </w:pPr>
    </w:p>
    <w:tbl>
      <w:tblPr>
        <w:tblW w:w="0" w:type="auto"/>
        <w:tblBorders>
          <w:top w:val="nil"/>
          <w:left w:val="nil"/>
          <w:bottom w:val="nil"/>
          <w:right w:val="nil"/>
        </w:tblBorders>
        <w:tblLayout w:type="fixed"/>
        <w:tblLook w:val="0000"/>
      </w:tblPr>
      <w:tblGrid>
        <w:gridCol w:w="2081"/>
        <w:gridCol w:w="694"/>
        <w:gridCol w:w="1387"/>
        <w:gridCol w:w="1388"/>
        <w:gridCol w:w="693"/>
        <w:gridCol w:w="2082"/>
      </w:tblGrid>
      <w:tr w:rsidR="00132B9D" w:rsidRPr="00F1139E">
        <w:trPr>
          <w:trHeight w:val="107"/>
        </w:trPr>
        <w:tc>
          <w:tcPr>
            <w:tcW w:w="2081" w:type="dxa"/>
          </w:tcPr>
          <w:p w:rsidR="00132B9D" w:rsidRPr="00F1139E" w:rsidRDefault="00132B9D" w:rsidP="00F1139E">
            <w:pPr>
              <w:rPr>
                <w:rFonts w:ascii="Times New Roman" w:hAnsi="Times New Roman" w:cs="Times New Roman"/>
                <w:sz w:val="23"/>
                <w:szCs w:val="23"/>
              </w:rPr>
            </w:pPr>
          </w:p>
        </w:tc>
        <w:tc>
          <w:tcPr>
            <w:tcW w:w="2081" w:type="dxa"/>
            <w:gridSpan w:val="2"/>
          </w:tcPr>
          <w:p w:rsidR="00132B9D" w:rsidRPr="00F1139E" w:rsidRDefault="00132B9D" w:rsidP="00F1139E">
            <w:pPr>
              <w:rPr>
                <w:rFonts w:ascii="Times New Roman" w:hAnsi="Times New Roman" w:cs="Times New Roman"/>
                <w:sz w:val="23"/>
                <w:szCs w:val="23"/>
              </w:rPr>
            </w:pPr>
          </w:p>
        </w:tc>
        <w:tc>
          <w:tcPr>
            <w:tcW w:w="2081" w:type="dxa"/>
            <w:gridSpan w:val="2"/>
          </w:tcPr>
          <w:p w:rsidR="00132B9D" w:rsidRPr="00F1139E" w:rsidRDefault="00132B9D" w:rsidP="00F1139E">
            <w:pPr>
              <w:rPr>
                <w:rFonts w:ascii="Times New Roman" w:hAnsi="Times New Roman" w:cs="Times New Roman"/>
                <w:sz w:val="23"/>
                <w:szCs w:val="23"/>
              </w:rPr>
            </w:pPr>
          </w:p>
        </w:tc>
        <w:tc>
          <w:tcPr>
            <w:tcW w:w="2081" w:type="dxa"/>
          </w:tcPr>
          <w:p w:rsidR="00132B9D" w:rsidRPr="00F1139E" w:rsidRDefault="00132B9D" w:rsidP="00F1139E">
            <w:pPr>
              <w:rPr>
                <w:rFonts w:ascii="Times New Roman" w:hAnsi="Times New Roman" w:cs="Times New Roman"/>
                <w:sz w:val="23"/>
                <w:szCs w:val="23"/>
              </w:rPr>
            </w:pPr>
          </w:p>
        </w:tc>
      </w:tr>
      <w:tr w:rsidR="00132B9D" w:rsidRPr="00F1139E">
        <w:trPr>
          <w:trHeight w:val="109"/>
        </w:trPr>
        <w:tc>
          <w:tcPr>
            <w:tcW w:w="2775" w:type="dxa"/>
            <w:gridSpan w:val="2"/>
          </w:tcPr>
          <w:p w:rsidR="00132B9D" w:rsidRPr="00F1139E" w:rsidRDefault="00132B9D" w:rsidP="00F1139E">
            <w:pPr>
              <w:rPr>
                <w:rFonts w:ascii="Times New Roman" w:hAnsi="Times New Roman" w:cs="Times New Roman"/>
                <w:sz w:val="23"/>
                <w:szCs w:val="23"/>
              </w:rPr>
            </w:pPr>
          </w:p>
        </w:tc>
        <w:tc>
          <w:tcPr>
            <w:tcW w:w="2775" w:type="dxa"/>
            <w:gridSpan w:val="2"/>
          </w:tcPr>
          <w:p w:rsidR="00132B9D" w:rsidRPr="00F1139E" w:rsidRDefault="00132B9D" w:rsidP="00F1139E">
            <w:pPr>
              <w:rPr>
                <w:rFonts w:ascii="Times New Roman" w:hAnsi="Times New Roman" w:cs="Times New Roman"/>
                <w:sz w:val="23"/>
                <w:szCs w:val="23"/>
              </w:rPr>
            </w:pPr>
          </w:p>
        </w:tc>
        <w:tc>
          <w:tcPr>
            <w:tcW w:w="2775" w:type="dxa"/>
            <w:gridSpan w:val="2"/>
          </w:tcPr>
          <w:p w:rsidR="00132B9D" w:rsidRPr="00F1139E" w:rsidRDefault="00132B9D" w:rsidP="00F1139E">
            <w:pPr>
              <w:rPr>
                <w:rFonts w:ascii="Times New Roman" w:hAnsi="Times New Roman" w:cs="Times New Roman"/>
                <w:sz w:val="23"/>
                <w:szCs w:val="23"/>
              </w:rPr>
            </w:pPr>
          </w:p>
        </w:tc>
      </w:tr>
      <w:tr w:rsidR="00132B9D" w:rsidRPr="00F1139E">
        <w:trPr>
          <w:trHeight w:val="109"/>
        </w:trPr>
        <w:tc>
          <w:tcPr>
            <w:tcW w:w="2775" w:type="dxa"/>
            <w:gridSpan w:val="2"/>
          </w:tcPr>
          <w:p w:rsidR="00132B9D" w:rsidRPr="00F1139E" w:rsidRDefault="00132B9D" w:rsidP="00F1139E">
            <w:pPr>
              <w:rPr>
                <w:rFonts w:ascii="Times New Roman" w:hAnsi="Times New Roman" w:cs="Times New Roman"/>
                <w:sz w:val="23"/>
                <w:szCs w:val="23"/>
              </w:rPr>
            </w:pPr>
          </w:p>
        </w:tc>
        <w:tc>
          <w:tcPr>
            <w:tcW w:w="2775" w:type="dxa"/>
            <w:gridSpan w:val="2"/>
          </w:tcPr>
          <w:p w:rsidR="00132B9D" w:rsidRPr="00F1139E" w:rsidRDefault="00132B9D" w:rsidP="00F1139E">
            <w:pPr>
              <w:rPr>
                <w:rFonts w:ascii="Times New Roman" w:hAnsi="Times New Roman" w:cs="Times New Roman"/>
                <w:sz w:val="23"/>
                <w:szCs w:val="23"/>
              </w:rPr>
            </w:pPr>
          </w:p>
        </w:tc>
        <w:tc>
          <w:tcPr>
            <w:tcW w:w="2775" w:type="dxa"/>
            <w:gridSpan w:val="2"/>
          </w:tcPr>
          <w:p w:rsidR="00132B9D" w:rsidRPr="00F1139E" w:rsidRDefault="00132B9D" w:rsidP="00F1139E">
            <w:pPr>
              <w:rPr>
                <w:rFonts w:ascii="Times New Roman" w:hAnsi="Times New Roman" w:cs="Times New Roman"/>
                <w:sz w:val="23"/>
                <w:szCs w:val="23"/>
              </w:rPr>
            </w:pPr>
          </w:p>
        </w:tc>
      </w:tr>
    </w:tbl>
    <w:p w:rsidR="003E6D07" w:rsidRPr="00F1139E" w:rsidRDefault="003E6D07" w:rsidP="00F1139E">
      <w:pPr>
        <w:rPr>
          <w:rFonts w:ascii="Times New Roman" w:hAnsi="Times New Roman" w:cs="Times New Roman"/>
        </w:rPr>
      </w:pPr>
    </w:p>
    <w:sectPr w:rsidR="003E6D07" w:rsidRPr="00F1139E" w:rsidSect="00963CD4">
      <w:pgSz w:w="11906" w:h="16838"/>
      <w:pgMar w:top="1276"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07A1D7D"/>
    <w:multiLevelType w:val="hybridMultilevel"/>
    <w:tmpl w:val="C1AA0A7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D826B11C"/>
    <w:multiLevelType w:val="hybridMultilevel"/>
    <w:tmpl w:val="B09ADA4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DEDCFDBD"/>
    <w:multiLevelType w:val="hybridMultilevel"/>
    <w:tmpl w:val="A01ECF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2A8272A2"/>
    <w:multiLevelType w:val="hybridMultilevel"/>
    <w:tmpl w:val="E4A06E5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6FD871A0"/>
    <w:multiLevelType w:val="hybridMultilevel"/>
    <w:tmpl w:val="8EB05FD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32B9D"/>
    <w:rsid w:val="00132B9D"/>
    <w:rsid w:val="00353B03"/>
    <w:rsid w:val="003E6D07"/>
    <w:rsid w:val="005E6E74"/>
    <w:rsid w:val="006270CB"/>
    <w:rsid w:val="007E6085"/>
    <w:rsid w:val="008C39DC"/>
    <w:rsid w:val="00963CD4"/>
    <w:rsid w:val="00B3557E"/>
    <w:rsid w:val="00BF15AC"/>
    <w:rsid w:val="00D42B96"/>
    <w:rsid w:val="00E4008A"/>
    <w:rsid w:val="00F1139E"/>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E6D07"/>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132B9D"/>
    <w:pPr>
      <w:autoSpaceDE w:val="0"/>
      <w:autoSpaceDN w:val="0"/>
      <w:adjustRightInd w:val="0"/>
      <w:spacing w:after="0" w:line="240" w:lineRule="auto"/>
    </w:pPr>
    <w:rPr>
      <w:rFonts w:ascii="Times New Roman" w:hAnsi="Times New Roman" w:cs="Times New Roman"/>
      <w:color w:val="000000"/>
      <w:sz w:val="24"/>
      <w:szCs w:val="24"/>
    </w:rPr>
  </w:style>
  <w:style w:type="paragraph" w:styleId="Listaszerbekezds">
    <w:name w:val="List Paragraph"/>
    <w:basedOn w:val="Norml"/>
    <w:uiPriority w:val="34"/>
    <w:qFormat/>
    <w:rsid w:val="00F1139E"/>
    <w:pPr>
      <w:ind w:left="720"/>
      <w:contextualSpacing/>
    </w:pPr>
  </w:style>
  <w:style w:type="table" w:styleId="Rcsostblzat">
    <w:name w:val="Table Grid"/>
    <w:basedOn w:val="Normltblzat"/>
    <w:uiPriority w:val="59"/>
    <w:rsid w:val="00B355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blzattartalom">
    <w:name w:val="Táblázattartalom"/>
    <w:basedOn w:val="Norml"/>
    <w:rsid w:val="007E6085"/>
    <w:pPr>
      <w:suppressLineNumbers/>
      <w:suppressAutoHyphens/>
    </w:pPr>
    <w:rPr>
      <w:rFonts w:ascii="Calibri" w:eastAsia="Calibri" w:hAnsi="Calibri" w:cs="Times New Roman"/>
      <w:kern w:val="1"/>
      <w:lang w:eastAsia="ar-SA"/>
    </w:rPr>
  </w:style>
</w:styles>
</file>

<file path=word/webSettings.xml><?xml version="1.0" encoding="utf-8"?>
<w:webSettings xmlns:r="http://schemas.openxmlformats.org/officeDocument/2006/relationships" xmlns:w="http://schemas.openxmlformats.org/wordprocessingml/2006/main">
  <w:divs>
    <w:div w:id="1683630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7a63ae98c9331042c85a0ce3caf3b722">
  <xsd:schema xmlns:xsd="http://www.w3.org/2001/XMLSchema" xmlns:p="http://schemas.microsoft.com/office/2006/metadata/properties" targetNamespace="http://schemas.microsoft.com/office/2006/metadata/properties" ma:root="true" ma:fieldsID="643ad641ad674e858ec36190b61f65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E9F90CE-0F9A-4B62-BE64-F5831ECBD6B9}"/>
</file>

<file path=customXml/itemProps2.xml><?xml version="1.0" encoding="utf-8"?>
<ds:datastoreItem xmlns:ds="http://schemas.openxmlformats.org/officeDocument/2006/customXml" ds:itemID="{E6053851-7EDE-4510-A8C2-C8DADDEA0586}"/>
</file>

<file path=customXml/itemProps3.xml><?xml version="1.0" encoding="utf-8"?>
<ds:datastoreItem xmlns:ds="http://schemas.openxmlformats.org/officeDocument/2006/customXml" ds:itemID="{48031113-EDDC-4D91-9881-5E26B12CD06A}"/>
</file>

<file path=customXml/itemProps4.xml><?xml version="1.0" encoding="utf-8"?>
<ds:datastoreItem xmlns:ds="http://schemas.openxmlformats.org/officeDocument/2006/customXml" ds:itemID="{D64FE1D4-7683-4151-91BB-D130A19707E7}"/>
</file>

<file path=docProps/app.xml><?xml version="1.0" encoding="utf-8"?>
<Properties xmlns="http://schemas.openxmlformats.org/officeDocument/2006/extended-properties" xmlns:vt="http://schemas.openxmlformats.org/officeDocument/2006/docPropsVTypes">
  <Template>Normal</Template>
  <TotalTime>47</TotalTime>
  <Pages>9</Pages>
  <Words>2168</Words>
  <Characters>14967</Characters>
  <Application>Microsoft Office Word</Application>
  <DocSecurity>0</DocSecurity>
  <Lines>124</Lines>
  <Paragraphs>34</Paragraphs>
  <ScaleCrop>false</ScaleCrop>
  <Company/>
  <LinksUpToDate>false</LinksUpToDate>
  <CharactersWithSpaces>17101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2014-11-06T07:15:00Z</dcterms:created>
  <dcterms:modified xsi:type="dcterms:W3CDTF">2014-11-06T08:04:00Z</dcterms:modified>
</cp:coreProperties>
</file>